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0" w:rsidRPr="00BF7416" w:rsidRDefault="003429A0" w:rsidP="00F86557">
      <w:pPr>
        <w:jc w:val="center"/>
        <w:rPr>
          <w:sz w:val="22"/>
          <w:szCs w:val="22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МАДОУ «Детский сад № 41»</w:t>
            </w:r>
          </w:p>
        </w:tc>
      </w:tr>
      <w:tr w:rsidR="003429A0" w:rsidRPr="00BF7416" w:rsidTr="001C1A19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429A0" w:rsidRPr="00BF7416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</w:p>
        </w:tc>
      </w:tr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Орлова Вера Алексеевна</w:t>
            </w:r>
          </w:p>
        </w:tc>
      </w:tr>
      <w:tr w:rsidR="003429A0" w:rsidRPr="00BF7416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68 – 44 - 51</w:t>
            </w:r>
          </w:p>
        </w:tc>
      </w:tr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1E186A" w:rsidP="003429A0">
            <w:pPr>
              <w:rPr>
                <w:sz w:val="22"/>
                <w:szCs w:val="22"/>
              </w:rPr>
            </w:pPr>
            <w:hyperlink r:id="rId6" w:history="1">
              <w:r w:rsidR="003429A0" w:rsidRPr="00BF7416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  <w:r w:rsidR="003429A0" w:rsidRPr="00BF7416">
              <w:rPr>
                <w:sz w:val="22"/>
                <w:szCs w:val="22"/>
              </w:rPr>
              <w:t xml:space="preserve"> </w:t>
            </w:r>
          </w:p>
        </w:tc>
      </w:tr>
      <w:tr w:rsidR="003429A0" w:rsidRPr="00BF7416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b/>
                <w:sz w:val="22"/>
                <w:szCs w:val="22"/>
                <w:lang w:val="en-US"/>
              </w:rPr>
              <w:t>e</w:t>
            </w:r>
            <w:r w:rsidRPr="00BF7416">
              <w:rPr>
                <w:b/>
                <w:sz w:val="22"/>
                <w:szCs w:val="22"/>
              </w:rPr>
              <w:t>-</w:t>
            </w:r>
            <w:r w:rsidRPr="00BF7416">
              <w:rPr>
                <w:b/>
                <w:sz w:val="22"/>
                <w:szCs w:val="22"/>
                <w:lang w:val="en-US"/>
              </w:rPr>
              <w:t>mail</w:t>
            </w:r>
            <w:r w:rsidRPr="00BF7416">
              <w:rPr>
                <w:sz w:val="22"/>
                <w:szCs w:val="22"/>
                <w:lang w:val="en-US"/>
              </w:rPr>
              <w:t xml:space="preserve"> </w:t>
            </w:r>
            <w:r w:rsidRPr="00BF7416">
              <w:rPr>
                <w:sz w:val="22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1E186A" w:rsidP="003429A0">
            <w:pPr>
              <w:rPr>
                <w:sz w:val="22"/>
                <w:szCs w:val="22"/>
              </w:rPr>
            </w:pPr>
            <w:hyperlink r:id="rId7" w:history="1">
              <w:r w:rsidR="003429A0" w:rsidRPr="00BF7416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  <w:r w:rsidR="003429A0" w:rsidRPr="00BF7416">
              <w:rPr>
                <w:sz w:val="22"/>
                <w:szCs w:val="22"/>
              </w:rPr>
              <w:t xml:space="preserve"> </w:t>
            </w:r>
          </w:p>
        </w:tc>
      </w:tr>
    </w:tbl>
    <w:p w:rsidR="00156D75" w:rsidRPr="00BF7416" w:rsidRDefault="00156D75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3AF5" w:rsidRPr="00BF7416" w:rsidTr="00D167FB">
        <w:tc>
          <w:tcPr>
            <w:tcW w:w="3888" w:type="dxa"/>
          </w:tcPr>
          <w:p w:rsidR="00A13AF5" w:rsidRPr="00BF7416" w:rsidRDefault="001E186A" w:rsidP="004A1E26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Наименование учебной</w:t>
            </w:r>
            <w:r w:rsidR="00FF6557" w:rsidRPr="00BF7416">
              <w:rPr>
                <w:sz w:val="22"/>
                <w:szCs w:val="22"/>
              </w:rPr>
              <w:t xml:space="preserve"> программы кружка\секции</w:t>
            </w:r>
          </w:p>
        </w:tc>
        <w:tc>
          <w:tcPr>
            <w:tcW w:w="5040" w:type="dxa"/>
          </w:tcPr>
          <w:p w:rsidR="00A13AF5" w:rsidRPr="00BF7416" w:rsidRDefault="001E186A" w:rsidP="001E1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</w:t>
            </w:r>
            <w:r w:rsidR="00E616C4" w:rsidRPr="00BF7416">
              <w:rPr>
                <w:sz w:val="22"/>
                <w:szCs w:val="22"/>
              </w:rPr>
              <w:t>бразовательная программа дополнительного образования детей «Букварёнок»</w:t>
            </w:r>
          </w:p>
        </w:tc>
      </w:tr>
      <w:tr w:rsidR="00FF6557" w:rsidRPr="00BF7416" w:rsidTr="00D167FB">
        <w:tc>
          <w:tcPr>
            <w:tcW w:w="3888" w:type="dxa"/>
          </w:tcPr>
          <w:p w:rsidR="00FF6557" w:rsidRPr="00BF7416" w:rsidRDefault="00FF6557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Авторство, издательство и т.д.</w:t>
            </w:r>
          </w:p>
          <w:p w:rsidR="00F1365A" w:rsidRPr="00BF7416" w:rsidRDefault="00F1365A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</w:tcPr>
          <w:p w:rsidR="00FF6557" w:rsidRPr="00BF7416" w:rsidRDefault="00E616C4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Программа «Букварёнок» основывается на «Комплексной программе развития и воспитания дошкольников в образовател</w:t>
            </w:r>
            <w:bookmarkStart w:id="0" w:name="_GoBack"/>
            <w:bookmarkEnd w:id="0"/>
            <w:r w:rsidRPr="00BF7416">
              <w:rPr>
                <w:sz w:val="22"/>
                <w:szCs w:val="22"/>
              </w:rPr>
              <w:t>ьной системе «Школа 2100», рекомендованной Российской академией образования. Образовательная система «Школа 2100»</w:t>
            </w:r>
            <w:r w:rsidR="00324069" w:rsidRPr="00BF7416">
              <w:rPr>
                <w:sz w:val="22"/>
                <w:szCs w:val="22"/>
              </w:rPr>
              <w:t>. Примерная основная образовательная программа. Книга 1. Дошкольное образование. Москва, БАЛАСС,2011.</w:t>
            </w:r>
          </w:p>
          <w:p w:rsidR="00E616C4" w:rsidRPr="00BF7416" w:rsidRDefault="00324069" w:rsidP="00BF7416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Цель: реализовать принцип преемственности и обеспечить развитие и воспитание дошкольников в соответствии с концепцией Образовательной системы «Школа 2100»</w:t>
            </w:r>
            <w:r w:rsidR="00BF7416" w:rsidRPr="00BF7416">
              <w:rPr>
                <w:sz w:val="22"/>
                <w:szCs w:val="22"/>
              </w:rPr>
              <w:t>; Содержание:</w:t>
            </w:r>
            <w:r w:rsidR="004401F5" w:rsidRPr="00BF7416">
              <w:rPr>
                <w:sz w:val="22"/>
                <w:szCs w:val="22"/>
              </w:rPr>
              <w:t xml:space="preserve"> комплексное развитие познавательно-речевой деятельности детей</w:t>
            </w:r>
            <w:r w:rsidRPr="00BF7416">
              <w:rPr>
                <w:sz w:val="22"/>
                <w:szCs w:val="22"/>
              </w:rPr>
              <w:t xml:space="preserve"> </w:t>
            </w:r>
          </w:p>
        </w:tc>
      </w:tr>
      <w:tr w:rsidR="00A13AF5" w:rsidRPr="00BF7416" w:rsidTr="00D167FB">
        <w:tc>
          <w:tcPr>
            <w:tcW w:w="3888" w:type="dxa"/>
          </w:tcPr>
          <w:p w:rsidR="001E4EAC" w:rsidRPr="00BF7416" w:rsidRDefault="001E4EA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A13AF5" w:rsidRPr="00BF7416" w:rsidRDefault="001E4EA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(можно указать несколько</w:t>
            </w:r>
            <w:r w:rsidR="00FF6557" w:rsidRPr="00BF7416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BF7416" w:rsidRDefault="00C55198" w:rsidP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Социально – педагогическая</w:t>
            </w:r>
            <w:r w:rsidR="00324069" w:rsidRPr="00BF7416">
              <w:rPr>
                <w:sz w:val="22"/>
                <w:szCs w:val="22"/>
              </w:rPr>
              <w:t xml:space="preserve"> 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</w:tcPr>
          <w:p w:rsidR="00A13AF5" w:rsidRPr="00BF7416" w:rsidRDefault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Тихомирова Елена Александровна</w:t>
            </w:r>
          </w:p>
          <w:p w:rsidR="0054091D" w:rsidRPr="00BF7416" w:rsidRDefault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Мурма</w:t>
            </w:r>
            <w:r w:rsidR="00BF7416">
              <w:rPr>
                <w:sz w:val="22"/>
                <w:szCs w:val="22"/>
              </w:rPr>
              <w:t>нский педагогический колледж/</w:t>
            </w:r>
            <w:r w:rsidRPr="00BF7416">
              <w:rPr>
                <w:sz w:val="22"/>
                <w:szCs w:val="22"/>
              </w:rPr>
              <w:t>1999г.</w:t>
            </w:r>
            <w:r w:rsidR="00BF7416">
              <w:rPr>
                <w:sz w:val="22"/>
                <w:szCs w:val="22"/>
              </w:rPr>
              <w:t>/</w:t>
            </w:r>
            <w:r w:rsidRPr="00BF7416">
              <w:rPr>
                <w:sz w:val="22"/>
                <w:szCs w:val="22"/>
              </w:rPr>
              <w:t xml:space="preserve"> учитель начальных классов</w:t>
            </w:r>
            <w:r w:rsidR="00BF7416">
              <w:rPr>
                <w:sz w:val="22"/>
                <w:szCs w:val="22"/>
              </w:rPr>
              <w:t>/</w:t>
            </w:r>
          </w:p>
          <w:p w:rsidR="0054091D" w:rsidRPr="00BF7416" w:rsidRDefault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ГОУ ВПО «Мурманский государствен</w:t>
            </w:r>
            <w:r w:rsidR="00BF7416">
              <w:rPr>
                <w:sz w:val="22"/>
                <w:szCs w:val="22"/>
              </w:rPr>
              <w:t>ный педагогический университет» / 2006г./</w:t>
            </w:r>
            <w:r w:rsidRPr="00BF7416">
              <w:rPr>
                <w:sz w:val="22"/>
                <w:szCs w:val="22"/>
              </w:rPr>
              <w:t>учитель русского языка и литературы</w:t>
            </w:r>
            <w:r w:rsidR="00BF7416">
              <w:rPr>
                <w:sz w:val="22"/>
                <w:szCs w:val="22"/>
              </w:rPr>
              <w:t>/</w:t>
            </w:r>
          </w:p>
        </w:tc>
      </w:tr>
      <w:tr w:rsidR="008967B0" w:rsidRPr="00BF7416" w:rsidTr="00D167FB">
        <w:tc>
          <w:tcPr>
            <w:tcW w:w="3888" w:type="dxa"/>
          </w:tcPr>
          <w:p w:rsidR="008967B0" w:rsidRPr="00BF7416" w:rsidRDefault="008967B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ссылка на информацию о </w:t>
            </w:r>
            <w:r w:rsidR="000D3DCE" w:rsidRPr="00BF7416">
              <w:rPr>
                <w:sz w:val="22"/>
                <w:szCs w:val="22"/>
              </w:rPr>
              <w:t>педагоге в</w:t>
            </w:r>
            <w:r w:rsidRPr="00BF7416">
              <w:rPr>
                <w:sz w:val="22"/>
                <w:szCs w:val="22"/>
              </w:rPr>
              <w:t xml:space="preserve"> интернете</w:t>
            </w:r>
            <w:r w:rsidR="003D16EF" w:rsidRPr="00BF7416">
              <w:rPr>
                <w:sz w:val="22"/>
                <w:szCs w:val="22"/>
              </w:rPr>
              <w:t xml:space="preserve"> (если есть)</w:t>
            </w:r>
          </w:p>
        </w:tc>
        <w:tc>
          <w:tcPr>
            <w:tcW w:w="5040" w:type="dxa"/>
          </w:tcPr>
          <w:p w:rsidR="008967B0" w:rsidRPr="00BF7416" w:rsidRDefault="002803E1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нет</w:t>
            </w:r>
          </w:p>
        </w:tc>
      </w:tr>
      <w:tr w:rsidR="00A13AF5" w:rsidRPr="00BF7416" w:rsidTr="004401F5">
        <w:trPr>
          <w:trHeight w:val="655"/>
        </w:trPr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</w:tcPr>
          <w:p w:rsidR="00A13AF5" w:rsidRPr="00BF7416" w:rsidRDefault="002803E1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1 год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</w:tcPr>
          <w:p w:rsidR="00A13AF5" w:rsidRPr="00BF7416" w:rsidRDefault="004401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6-7</w:t>
            </w:r>
            <w:r w:rsidR="002803E1" w:rsidRPr="00BF7416">
              <w:rPr>
                <w:sz w:val="22"/>
                <w:szCs w:val="22"/>
              </w:rPr>
              <w:t xml:space="preserve"> лет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Количество </w:t>
            </w:r>
            <w:r w:rsidR="00944AD2" w:rsidRPr="00BF7416">
              <w:rPr>
                <w:sz w:val="22"/>
                <w:szCs w:val="22"/>
              </w:rPr>
              <w:t xml:space="preserve">занятий и </w:t>
            </w:r>
            <w:r w:rsidRPr="00BF7416">
              <w:rPr>
                <w:sz w:val="22"/>
                <w:szCs w:val="22"/>
              </w:rPr>
              <w:t>часов в неделю</w:t>
            </w:r>
          </w:p>
        </w:tc>
        <w:tc>
          <w:tcPr>
            <w:tcW w:w="5040" w:type="dxa"/>
          </w:tcPr>
          <w:p w:rsidR="00A13AF5" w:rsidRPr="00BF7416" w:rsidRDefault="00663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занятия/</w:t>
            </w:r>
            <w:r w:rsidR="00AD0BFC" w:rsidRPr="00BF7416">
              <w:rPr>
                <w:sz w:val="22"/>
                <w:szCs w:val="22"/>
              </w:rPr>
              <w:t>2 часа</w:t>
            </w:r>
          </w:p>
        </w:tc>
      </w:tr>
      <w:tr w:rsidR="00A13AF5" w:rsidRPr="00BF7416" w:rsidTr="00D167FB">
        <w:trPr>
          <w:trHeight w:val="698"/>
        </w:trPr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</w:tcPr>
          <w:p w:rsidR="00A13AF5" w:rsidRDefault="00AD0BFC" w:rsidP="000D3DCE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16.</w:t>
            </w:r>
            <w:r w:rsidR="000D3DCE">
              <w:rPr>
                <w:sz w:val="22"/>
                <w:szCs w:val="22"/>
              </w:rPr>
              <w:t>4</w:t>
            </w:r>
            <w:r w:rsidRPr="00BF7416">
              <w:rPr>
                <w:sz w:val="22"/>
                <w:szCs w:val="22"/>
              </w:rPr>
              <w:t>0 – 1</w:t>
            </w:r>
            <w:r w:rsidR="000D3DCE">
              <w:rPr>
                <w:sz w:val="22"/>
                <w:szCs w:val="22"/>
              </w:rPr>
              <w:t>7</w:t>
            </w:r>
            <w:r w:rsidRPr="00BF7416">
              <w:rPr>
                <w:sz w:val="22"/>
                <w:szCs w:val="22"/>
              </w:rPr>
              <w:t>.</w:t>
            </w:r>
            <w:r w:rsidR="000D3DCE">
              <w:rPr>
                <w:sz w:val="22"/>
                <w:szCs w:val="22"/>
              </w:rPr>
              <w:t>1</w:t>
            </w:r>
            <w:r w:rsidR="004401F5" w:rsidRPr="00BF7416">
              <w:rPr>
                <w:sz w:val="22"/>
                <w:szCs w:val="22"/>
              </w:rPr>
              <w:t>0</w:t>
            </w:r>
            <w:r w:rsidR="000D3DCE">
              <w:rPr>
                <w:sz w:val="22"/>
                <w:szCs w:val="22"/>
              </w:rPr>
              <w:t xml:space="preserve"> вторник</w:t>
            </w:r>
          </w:p>
          <w:p w:rsidR="000D3DCE" w:rsidRPr="00BF7416" w:rsidRDefault="000D3DCE" w:rsidP="000D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 – 17.40 четверг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</w:tcPr>
          <w:p w:rsidR="00A13AF5" w:rsidRPr="00BF7416" w:rsidRDefault="000D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Адрес </w:t>
            </w:r>
            <w:r w:rsidR="00FF6557" w:rsidRPr="00BF7416">
              <w:rPr>
                <w:sz w:val="22"/>
                <w:szCs w:val="22"/>
              </w:rPr>
              <w:t>проведения</w:t>
            </w:r>
            <w:r w:rsidR="001C6EE8" w:rsidRPr="00BF7416">
              <w:rPr>
                <w:sz w:val="22"/>
                <w:szCs w:val="22"/>
                <w:lang w:val="en-US"/>
              </w:rPr>
              <w:t xml:space="preserve"> </w:t>
            </w:r>
            <w:r w:rsidR="001C6EE8" w:rsidRPr="00BF7416">
              <w:rPr>
                <w:sz w:val="22"/>
                <w:szCs w:val="22"/>
              </w:rPr>
              <w:t>занятий</w:t>
            </w:r>
          </w:p>
        </w:tc>
        <w:tc>
          <w:tcPr>
            <w:tcW w:w="5040" w:type="dxa"/>
          </w:tcPr>
          <w:p w:rsidR="00A13AF5" w:rsidRPr="00BF7416" w:rsidRDefault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Технический проезд дом 9, корпус 1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Ссылка на сайт (если там имеется информация </w:t>
            </w:r>
            <w:r w:rsidR="00FF6557" w:rsidRPr="00BF7416">
              <w:rPr>
                <w:sz w:val="22"/>
                <w:szCs w:val="22"/>
              </w:rPr>
              <w:t>о программе</w:t>
            </w:r>
            <w:r w:rsidRPr="00BF7416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BF7416" w:rsidRDefault="001E186A">
            <w:pPr>
              <w:rPr>
                <w:sz w:val="22"/>
                <w:szCs w:val="22"/>
              </w:rPr>
            </w:pPr>
            <w:hyperlink r:id="rId8" w:history="1">
              <w:r w:rsidR="00AD0BFC" w:rsidRPr="00BF7416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Адрес электронной почты координатора или заместителя директора, </w:t>
            </w:r>
            <w:r w:rsidR="000D3DCE" w:rsidRPr="00BF7416">
              <w:rPr>
                <w:sz w:val="22"/>
                <w:szCs w:val="22"/>
              </w:rPr>
              <w:t>курирующего дополнительное</w:t>
            </w:r>
            <w:r w:rsidRPr="00BF7416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040" w:type="dxa"/>
          </w:tcPr>
          <w:p w:rsidR="00A13AF5" w:rsidRPr="00BF7416" w:rsidRDefault="001E186A">
            <w:pPr>
              <w:rPr>
                <w:sz w:val="22"/>
                <w:szCs w:val="22"/>
              </w:rPr>
            </w:pPr>
            <w:hyperlink r:id="rId9" w:history="1">
              <w:r w:rsidR="00AD0BFC" w:rsidRPr="00BF7416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</w:p>
        </w:tc>
      </w:tr>
      <w:tr w:rsidR="00A13AF5" w:rsidRPr="00BF7416" w:rsidTr="00D167FB">
        <w:tc>
          <w:tcPr>
            <w:tcW w:w="3888" w:type="dxa"/>
          </w:tcPr>
          <w:p w:rsidR="00FC0984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A13AF5" w:rsidRPr="00BF7416" w:rsidRDefault="00FC0984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(</w:t>
            </w:r>
            <w:r w:rsidR="00A13AF5" w:rsidRPr="00BF7416">
              <w:rPr>
                <w:sz w:val="22"/>
                <w:szCs w:val="22"/>
              </w:rPr>
              <w:t>платные услуги/ бюджетное финансирование)</w:t>
            </w:r>
          </w:p>
        </w:tc>
        <w:tc>
          <w:tcPr>
            <w:tcW w:w="5040" w:type="dxa"/>
          </w:tcPr>
          <w:p w:rsidR="00A13AF5" w:rsidRPr="00BF7416" w:rsidRDefault="00AD0BFC" w:rsidP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FC0984" w:rsidRPr="00BF7416" w:rsidTr="00D167FB">
        <w:tc>
          <w:tcPr>
            <w:tcW w:w="3888" w:type="dxa"/>
          </w:tcPr>
          <w:p w:rsidR="00FC0984" w:rsidRPr="00BF7416" w:rsidRDefault="000D3DCE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Стоимость в</w:t>
            </w:r>
            <w:r w:rsidR="00FC0984" w:rsidRPr="00BF7416">
              <w:rPr>
                <w:sz w:val="22"/>
                <w:szCs w:val="22"/>
              </w:rPr>
              <w:t xml:space="preserve"> месяц</w:t>
            </w:r>
            <w:r w:rsidR="007243CD" w:rsidRPr="00BF7416">
              <w:rPr>
                <w:sz w:val="22"/>
                <w:szCs w:val="22"/>
              </w:rPr>
              <w:t xml:space="preserve"> (</w:t>
            </w:r>
            <w:r w:rsidR="00944AD2" w:rsidRPr="00BF7416">
              <w:rPr>
                <w:sz w:val="22"/>
                <w:szCs w:val="22"/>
              </w:rPr>
              <w:t>для платных услуг)</w:t>
            </w:r>
          </w:p>
        </w:tc>
        <w:tc>
          <w:tcPr>
            <w:tcW w:w="5040" w:type="dxa"/>
          </w:tcPr>
          <w:p w:rsidR="00FC0984" w:rsidRPr="00BF7416" w:rsidRDefault="000D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0BFC" w:rsidRPr="00BF7416">
              <w:rPr>
                <w:sz w:val="22"/>
                <w:szCs w:val="22"/>
              </w:rPr>
              <w:t>00=00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</w:tcPr>
          <w:p w:rsidR="00A13AF5" w:rsidRPr="00BF7416" w:rsidRDefault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68-44-52</w:t>
            </w:r>
            <w:r w:rsidR="004401F5" w:rsidRPr="00BF7416">
              <w:rPr>
                <w:sz w:val="22"/>
                <w:szCs w:val="22"/>
              </w:rPr>
              <w:t>/68-44-51</w:t>
            </w:r>
          </w:p>
        </w:tc>
      </w:tr>
    </w:tbl>
    <w:p w:rsidR="000F24BF" w:rsidRDefault="000F24BF" w:rsidP="000F24BF"/>
    <w:p w:rsidR="00EC24F7" w:rsidRDefault="00EC24F7" w:rsidP="000F24BF"/>
    <w:p w:rsidR="00692F02" w:rsidRDefault="00692F02" w:rsidP="00E44BBC">
      <w:pPr>
        <w:jc w:val="center"/>
      </w:pPr>
    </w:p>
    <w:sectPr w:rsidR="00692F02" w:rsidSect="00692F0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7C0"/>
    <w:multiLevelType w:val="hybridMultilevel"/>
    <w:tmpl w:val="356A9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0F3"/>
    <w:rsid w:val="000465E4"/>
    <w:rsid w:val="000A186E"/>
    <w:rsid w:val="000D3DCE"/>
    <w:rsid w:val="000F24BF"/>
    <w:rsid w:val="000F7B8B"/>
    <w:rsid w:val="00151280"/>
    <w:rsid w:val="00156D75"/>
    <w:rsid w:val="001941E3"/>
    <w:rsid w:val="001C6EE8"/>
    <w:rsid w:val="001E0FF5"/>
    <w:rsid w:val="001E186A"/>
    <w:rsid w:val="001E33DD"/>
    <w:rsid w:val="001E4EAC"/>
    <w:rsid w:val="00234D70"/>
    <w:rsid w:val="00276BC6"/>
    <w:rsid w:val="002803E1"/>
    <w:rsid w:val="002900F3"/>
    <w:rsid w:val="002940C2"/>
    <w:rsid w:val="002B3DCE"/>
    <w:rsid w:val="00305477"/>
    <w:rsid w:val="003060C0"/>
    <w:rsid w:val="00324069"/>
    <w:rsid w:val="003429A0"/>
    <w:rsid w:val="00345EB5"/>
    <w:rsid w:val="0035205E"/>
    <w:rsid w:val="0037366D"/>
    <w:rsid w:val="003D16EF"/>
    <w:rsid w:val="004401F5"/>
    <w:rsid w:val="00443326"/>
    <w:rsid w:val="004A1E26"/>
    <w:rsid w:val="004C1BEB"/>
    <w:rsid w:val="004D549C"/>
    <w:rsid w:val="00531756"/>
    <w:rsid w:val="005353DA"/>
    <w:rsid w:val="0054091D"/>
    <w:rsid w:val="005C6F98"/>
    <w:rsid w:val="005D32EC"/>
    <w:rsid w:val="005E2A0A"/>
    <w:rsid w:val="0062421C"/>
    <w:rsid w:val="00663DA3"/>
    <w:rsid w:val="00682648"/>
    <w:rsid w:val="00692F02"/>
    <w:rsid w:val="007243CD"/>
    <w:rsid w:val="00745F8B"/>
    <w:rsid w:val="007D4818"/>
    <w:rsid w:val="00837DE4"/>
    <w:rsid w:val="00875C89"/>
    <w:rsid w:val="008967B0"/>
    <w:rsid w:val="00897716"/>
    <w:rsid w:val="008B34CA"/>
    <w:rsid w:val="008C52F8"/>
    <w:rsid w:val="009067B4"/>
    <w:rsid w:val="00916567"/>
    <w:rsid w:val="00944AD2"/>
    <w:rsid w:val="00A13AF5"/>
    <w:rsid w:val="00A72384"/>
    <w:rsid w:val="00AC66AF"/>
    <w:rsid w:val="00AD0BFC"/>
    <w:rsid w:val="00AF253A"/>
    <w:rsid w:val="00B87899"/>
    <w:rsid w:val="00B93171"/>
    <w:rsid w:val="00BF7416"/>
    <w:rsid w:val="00C06A6C"/>
    <w:rsid w:val="00C20ACE"/>
    <w:rsid w:val="00C55198"/>
    <w:rsid w:val="00C641B9"/>
    <w:rsid w:val="00C93D4B"/>
    <w:rsid w:val="00C95058"/>
    <w:rsid w:val="00D00BE2"/>
    <w:rsid w:val="00D167FB"/>
    <w:rsid w:val="00D302F0"/>
    <w:rsid w:val="00DC2A96"/>
    <w:rsid w:val="00E059EE"/>
    <w:rsid w:val="00E072C1"/>
    <w:rsid w:val="00E351E7"/>
    <w:rsid w:val="00E37ACA"/>
    <w:rsid w:val="00E44BBC"/>
    <w:rsid w:val="00E6016B"/>
    <w:rsid w:val="00E616C4"/>
    <w:rsid w:val="00E95B63"/>
    <w:rsid w:val="00EB4A21"/>
    <w:rsid w:val="00EC24F7"/>
    <w:rsid w:val="00EC447A"/>
    <w:rsid w:val="00F016EF"/>
    <w:rsid w:val="00F1365A"/>
    <w:rsid w:val="00F86557"/>
    <w:rsid w:val="00FC0984"/>
    <w:rsid w:val="00FE7C91"/>
    <w:rsid w:val="00FF56F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31725-27F5-40CF-AF37-61F6372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3AF5"/>
    <w:pPr>
      <w:ind w:firstLine="450"/>
    </w:pPr>
  </w:style>
  <w:style w:type="character" w:styleId="a5">
    <w:name w:val="Hyperlink"/>
    <w:uiPriority w:val="99"/>
    <w:semiHidden/>
    <w:unhideWhenUsed/>
    <w:rsid w:val="00342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4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dou41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sad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4BF4-4190-4B1E-95A2-F1C25852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шаблон к заполнению для базы дополнительного образования по Великому Новгороду</vt:lpstr>
    </vt:vector>
  </TitlesOfParts>
  <Company>w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шаблон к заполнению для базы дополнительного образования по Великому Новгороду</dc:title>
  <dc:creator>w</dc:creator>
  <cp:lastModifiedBy>Sadik-2</cp:lastModifiedBy>
  <cp:revision>16</cp:revision>
  <dcterms:created xsi:type="dcterms:W3CDTF">2015-10-01T14:03:00Z</dcterms:created>
  <dcterms:modified xsi:type="dcterms:W3CDTF">2018-11-14T09:54:00Z</dcterms:modified>
</cp:coreProperties>
</file>