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D1" w:rsidRPr="003601D1" w:rsidRDefault="003601D1" w:rsidP="003601D1">
      <w:pPr>
        <w:rPr>
          <w:b/>
          <w:sz w:val="22"/>
          <w:szCs w:val="22"/>
        </w:rPr>
      </w:pPr>
      <w:r w:rsidRPr="003601D1">
        <w:rPr>
          <w:b/>
          <w:sz w:val="22"/>
          <w:szCs w:val="22"/>
        </w:rPr>
        <w:t>Информация по образовательному учреждению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МАДОУ «Детский сад № 41»</w:t>
            </w:r>
          </w:p>
        </w:tc>
      </w:tr>
      <w:tr w:rsidR="003601D1" w:rsidRPr="003601D1" w:rsidTr="003601D1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3601D1" w:rsidRDefault="003601D1">
            <w:pPr>
              <w:rPr>
                <w:sz w:val="22"/>
                <w:szCs w:val="22"/>
              </w:rPr>
            </w:pP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Орлова Вера Алексеевна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68 – 44 - 51</w:t>
            </w: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C260FB">
            <w:pPr>
              <w:rPr>
                <w:sz w:val="22"/>
                <w:szCs w:val="22"/>
              </w:rPr>
            </w:pPr>
            <w:hyperlink r:id="rId4" w:history="1">
              <w:r w:rsidR="003601D1" w:rsidRPr="003601D1">
                <w:rPr>
                  <w:rStyle w:val="a3"/>
                  <w:sz w:val="22"/>
                  <w:szCs w:val="22"/>
                </w:rPr>
                <w:t>http://madou41.ru</w:t>
              </w:r>
            </w:hyperlink>
            <w:r w:rsidR="003601D1" w:rsidRPr="003601D1">
              <w:rPr>
                <w:sz w:val="22"/>
                <w:szCs w:val="22"/>
              </w:rPr>
              <w:t xml:space="preserve"> 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b/>
                <w:sz w:val="22"/>
                <w:szCs w:val="22"/>
                <w:lang w:val="en-US"/>
              </w:rPr>
              <w:t>e</w:t>
            </w:r>
            <w:r w:rsidRPr="003601D1">
              <w:rPr>
                <w:b/>
                <w:sz w:val="22"/>
                <w:szCs w:val="22"/>
              </w:rPr>
              <w:t>-</w:t>
            </w:r>
            <w:r w:rsidRPr="003601D1">
              <w:rPr>
                <w:b/>
                <w:sz w:val="22"/>
                <w:szCs w:val="22"/>
                <w:lang w:val="en-US"/>
              </w:rPr>
              <w:t>mail</w:t>
            </w:r>
            <w:r w:rsidRPr="003601D1">
              <w:rPr>
                <w:sz w:val="22"/>
                <w:szCs w:val="22"/>
                <w:lang w:val="en-US"/>
              </w:rPr>
              <w:t xml:space="preserve"> </w:t>
            </w:r>
            <w:r w:rsidRPr="003601D1">
              <w:rPr>
                <w:sz w:val="22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C260FB">
            <w:pPr>
              <w:rPr>
                <w:sz w:val="22"/>
                <w:szCs w:val="22"/>
              </w:rPr>
            </w:pPr>
            <w:hyperlink r:id="rId5" w:history="1">
              <w:r w:rsidR="003601D1" w:rsidRPr="003601D1">
                <w:rPr>
                  <w:rStyle w:val="a3"/>
                  <w:sz w:val="22"/>
                  <w:szCs w:val="22"/>
                </w:rPr>
                <w:t>detsad41@mail.ru</w:t>
              </w:r>
            </w:hyperlink>
            <w:r w:rsidR="003601D1" w:rsidRPr="003601D1">
              <w:rPr>
                <w:sz w:val="22"/>
                <w:szCs w:val="22"/>
              </w:rPr>
              <w:t xml:space="preserve"> </w:t>
            </w:r>
          </w:p>
        </w:tc>
      </w:tr>
    </w:tbl>
    <w:p w:rsidR="003601D1" w:rsidRPr="003601D1" w:rsidRDefault="003601D1" w:rsidP="003601D1">
      <w:pPr>
        <w:rPr>
          <w:b/>
          <w:sz w:val="22"/>
          <w:szCs w:val="22"/>
        </w:rPr>
      </w:pPr>
      <w:r w:rsidRPr="003601D1">
        <w:rPr>
          <w:b/>
          <w:sz w:val="22"/>
          <w:szCs w:val="22"/>
        </w:rPr>
        <w:t>Карточка образовательной программы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Образовательная программа дополнительного образования детей «Крепышок» 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Авторство, издательство и т.д.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Программа «Крепышок» разработана на основе программы по фитбол-аэробике для детей дошкольного и младшего школьного возраста «Танцы на мячах» Е.Г. Сайкина, С.В. Кузьмина; С.- Пб. РГПУ им.А.И. Герцена,2008</w:t>
            </w:r>
          </w:p>
        </w:tc>
      </w:tr>
      <w:tr w:rsidR="003601D1" w:rsidRPr="003601D1" w:rsidTr="003601D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3601D1" w:rsidRDefault="003601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Физкультурно-спортивное направление/оздоровительные программы и лечебная физкультура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Тютчева Оксана Георгиевна/высшее образование/ НовГУ им. Ярослава Мудрого/ 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3 года/высшая квалификационная категория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ссылка на информацию о </w:t>
            </w:r>
            <w:r w:rsidR="00C260FB" w:rsidRPr="003601D1">
              <w:rPr>
                <w:sz w:val="22"/>
                <w:szCs w:val="22"/>
              </w:rPr>
              <w:t>педагоге в</w:t>
            </w:r>
            <w:r w:rsidRPr="003601D1">
              <w:rPr>
                <w:sz w:val="22"/>
                <w:szCs w:val="22"/>
              </w:rPr>
              <w:t xml:space="preserve"> интернете 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нет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3 года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 w:rsidP="00C260FB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Возраст детей </w:t>
            </w:r>
            <w:r w:rsidR="00C260FB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3601D1">
              <w:rPr>
                <w:sz w:val="22"/>
                <w:szCs w:val="22"/>
              </w:rPr>
              <w:t xml:space="preserve"> – 7 лет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3 занятия / 3 часа </w:t>
            </w:r>
          </w:p>
        </w:tc>
      </w:tr>
      <w:tr w:rsidR="003601D1" w:rsidRPr="003601D1" w:rsidTr="003601D1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16.20 –17.35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Вторник, пятница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Адрес проведения</w:t>
            </w:r>
            <w:r w:rsidRPr="003601D1">
              <w:rPr>
                <w:sz w:val="22"/>
                <w:szCs w:val="22"/>
                <w:lang w:val="en-US"/>
              </w:rPr>
              <w:t xml:space="preserve"> </w:t>
            </w:r>
            <w:r w:rsidRPr="003601D1">
              <w:rPr>
                <w:sz w:val="22"/>
                <w:szCs w:val="22"/>
              </w:rPr>
              <w:t>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Ссылка на сайт 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C260FB">
            <w:pPr>
              <w:rPr>
                <w:sz w:val="22"/>
                <w:szCs w:val="22"/>
              </w:rPr>
            </w:pPr>
            <w:hyperlink r:id="rId6" w:history="1">
              <w:r w:rsidR="003601D1" w:rsidRPr="003601D1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Адрес электронной почты координатора или заместителя директора, </w:t>
            </w:r>
            <w:proofErr w:type="gramStart"/>
            <w:r w:rsidRPr="003601D1">
              <w:rPr>
                <w:sz w:val="22"/>
                <w:szCs w:val="22"/>
              </w:rPr>
              <w:t>курирующего  дополнительное</w:t>
            </w:r>
            <w:proofErr w:type="gramEnd"/>
            <w:r w:rsidRPr="003601D1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C260FB">
            <w:pPr>
              <w:rPr>
                <w:sz w:val="22"/>
                <w:szCs w:val="22"/>
              </w:rPr>
            </w:pPr>
            <w:hyperlink r:id="rId7" w:history="1">
              <w:r w:rsidR="003601D1" w:rsidRPr="003601D1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proofErr w:type="gramStart"/>
            <w:r w:rsidRPr="003601D1">
              <w:rPr>
                <w:sz w:val="22"/>
                <w:szCs w:val="22"/>
              </w:rPr>
              <w:t>Стоимость  в</w:t>
            </w:r>
            <w:proofErr w:type="gramEnd"/>
            <w:r w:rsidRPr="003601D1">
              <w:rPr>
                <w:sz w:val="22"/>
                <w:szCs w:val="22"/>
              </w:rPr>
              <w:t xml:space="preserve"> месяц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800 рублей 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68 – 44 - 51</w:t>
            </w:r>
          </w:p>
        </w:tc>
      </w:tr>
    </w:tbl>
    <w:p w:rsidR="003601D1" w:rsidRPr="003601D1" w:rsidRDefault="003601D1" w:rsidP="003601D1">
      <w:pPr>
        <w:rPr>
          <w:sz w:val="22"/>
          <w:szCs w:val="22"/>
        </w:rPr>
      </w:pPr>
    </w:p>
    <w:p w:rsidR="003601D1" w:rsidRPr="003601D1" w:rsidRDefault="003601D1" w:rsidP="003601D1">
      <w:pPr>
        <w:rPr>
          <w:sz w:val="22"/>
          <w:szCs w:val="22"/>
        </w:rPr>
      </w:pPr>
    </w:p>
    <w:p w:rsidR="003601D1" w:rsidRPr="003601D1" w:rsidRDefault="003601D1" w:rsidP="003601D1">
      <w:pPr>
        <w:rPr>
          <w:sz w:val="22"/>
          <w:szCs w:val="22"/>
        </w:rPr>
      </w:pPr>
    </w:p>
    <w:p w:rsidR="00483D8F" w:rsidRPr="003601D1" w:rsidRDefault="00483D8F">
      <w:pPr>
        <w:rPr>
          <w:sz w:val="22"/>
          <w:szCs w:val="22"/>
        </w:rPr>
      </w:pPr>
    </w:p>
    <w:sectPr w:rsidR="00483D8F" w:rsidRPr="0036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1"/>
    <w:rsid w:val="003601D1"/>
    <w:rsid w:val="00483D8F"/>
    <w:rsid w:val="00C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4EEE-D418-4818-A418-B4A42C44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0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tsad4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41.ru" TargetMode="External"/><Relationship Id="rId5" Type="http://schemas.openxmlformats.org/officeDocument/2006/relationships/hyperlink" Target="mailto:detsad41@mail.ru" TargetMode="External"/><Relationship Id="rId4" Type="http://schemas.openxmlformats.org/officeDocument/2006/relationships/hyperlink" Target="http://madou4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2016-10-14T12:34:00Z</dcterms:created>
  <dcterms:modified xsi:type="dcterms:W3CDTF">2016-12-16T09:16:00Z</dcterms:modified>
</cp:coreProperties>
</file>