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5" w:rsidRDefault="006F79E5" w:rsidP="006F79E5">
      <w:pPr>
        <w:pStyle w:val="a5"/>
        <w:spacing w:before="120" w:after="120"/>
        <w:ind w:left="426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2" name="Рисунок 2" descr="C:\Users\Админ\Pictures\2016-12-08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12-08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E5" w:rsidRDefault="006F79E5" w:rsidP="006F79E5">
      <w:pPr>
        <w:pStyle w:val="a5"/>
        <w:spacing w:before="120" w:after="120"/>
        <w:ind w:left="426"/>
        <w:jc w:val="both"/>
        <w:rPr>
          <w:b/>
        </w:rPr>
      </w:pPr>
    </w:p>
    <w:p w:rsidR="006F79E5" w:rsidRDefault="006F79E5" w:rsidP="006F79E5">
      <w:pPr>
        <w:pStyle w:val="a5"/>
        <w:spacing w:before="120" w:after="120"/>
        <w:ind w:left="426"/>
        <w:jc w:val="both"/>
        <w:rPr>
          <w:b/>
        </w:rPr>
      </w:pPr>
    </w:p>
    <w:p w:rsidR="006F79E5" w:rsidRDefault="006F79E5" w:rsidP="006F79E5">
      <w:pPr>
        <w:pStyle w:val="a5"/>
        <w:spacing w:before="120" w:after="120"/>
        <w:ind w:left="426"/>
        <w:jc w:val="both"/>
        <w:rPr>
          <w:b/>
        </w:rPr>
      </w:pPr>
    </w:p>
    <w:p w:rsidR="006F79E5" w:rsidRPr="006F79E5" w:rsidRDefault="006F79E5" w:rsidP="006F79E5">
      <w:pPr>
        <w:pStyle w:val="a5"/>
        <w:spacing w:before="120" w:after="120"/>
        <w:ind w:left="426"/>
        <w:jc w:val="both"/>
        <w:rPr>
          <w:b/>
        </w:rPr>
      </w:pPr>
    </w:p>
    <w:p w:rsidR="006F79E5" w:rsidRPr="006F79E5" w:rsidRDefault="006F79E5" w:rsidP="006F79E5">
      <w:pPr>
        <w:pStyle w:val="a5"/>
        <w:spacing w:before="120" w:after="120"/>
        <w:ind w:left="426"/>
        <w:jc w:val="both"/>
        <w:rPr>
          <w:b/>
        </w:rPr>
      </w:pPr>
    </w:p>
    <w:p w:rsidR="00096AD7" w:rsidRPr="00C036FB" w:rsidRDefault="00096AD7" w:rsidP="00C036FB">
      <w:pPr>
        <w:pStyle w:val="a5"/>
        <w:numPr>
          <w:ilvl w:val="0"/>
          <w:numId w:val="8"/>
        </w:numPr>
        <w:spacing w:before="120" w:after="120"/>
        <w:ind w:left="426" w:hanging="426"/>
        <w:jc w:val="both"/>
        <w:rPr>
          <w:b/>
        </w:rPr>
      </w:pPr>
      <w:r w:rsidRPr="00C036FB">
        <w:rPr>
          <w:b/>
        </w:rPr>
        <w:lastRenderedPageBreak/>
        <w:t>Общие положения</w:t>
      </w:r>
    </w:p>
    <w:p w:rsidR="00096AD7" w:rsidRDefault="00096AD7" w:rsidP="00076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Настоящее Положение об обработке персональных данных в</w:t>
      </w:r>
      <w:r w:rsidR="00076D84" w:rsidRPr="0007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84">
        <w:rPr>
          <w:rFonts w:ascii="Times New Roman" w:hAnsi="Times New Roman" w:cs="Times New Roman"/>
          <w:sz w:val="24"/>
          <w:szCs w:val="28"/>
        </w:rPr>
        <w:t xml:space="preserve">муниципальном автономном </w:t>
      </w:r>
      <w:r w:rsidR="00076D84" w:rsidRPr="00076D84">
        <w:rPr>
          <w:rFonts w:ascii="Times New Roman" w:hAnsi="Times New Roman" w:cs="Times New Roman"/>
          <w:sz w:val="24"/>
          <w:szCs w:val="28"/>
        </w:rPr>
        <w:t>дошкольном образовательном учреждении «Детский сад № 41»</w:t>
      </w:r>
      <w:r w:rsidR="00076D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076D84">
        <w:rPr>
          <w:rFonts w:ascii="Times New Roman" w:eastAsia="Times New Roman" w:hAnsi="Times New Roman"/>
          <w:sz w:val="24"/>
          <w:szCs w:val="24"/>
        </w:rPr>
        <w:t>МАД</w:t>
      </w:r>
      <w:r w:rsidR="00BF5BD6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) разработано на основании и в соответствии с Конституцией Российской Федерации, Трудовым Кодексом РФ, Федеральным законом № 152-ФЗ от 27.07.2006 «О персональных данных», Федеральным законом № 149-ФЗ от 27.07.2006 «Об информации, информатизации и защите информации», Положением об особенностях обработки персональных данных, осуществляемой без использования средств автоматизации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утвержденным </w:t>
      </w:r>
      <w:r w:rsidR="00BF5BD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РФ от 15.09.2008 № 687, </w:t>
      </w:r>
      <w:r w:rsidR="00BF5BD6">
        <w:rPr>
          <w:rFonts w:ascii="Times New Roman" w:eastAsia="Times New Roman" w:hAnsi="Times New Roman"/>
          <w:sz w:val="24"/>
          <w:szCs w:val="24"/>
        </w:rPr>
        <w:t>П</w:t>
      </w:r>
      <w:r w:rsidR="00BF5BD6" w:rsidRPr="00BF5BD6">
        <w:rPr>
          <w:rFonts w:ascii="Times New Roman" w:eastAsia="Times New Roman" w:hAnsi="Times New Roman"/>
          <w:sz w:val="24"/>
          <w:szCs w:val="24"/>
        </w:rPr>
        <w:t>остановление</w:t>
      </w:r>
      <w:r w:rsidR="00BF5BD6">
        <w:rPr>
          <w:rFonts w:ascii="Times New Roman" w:eastAsia="Times New Roman" w:hAnsi="Times New Roman"/>
          <w:sz w:val="24"/>
          <w:szCs w:val="24"/>
        </w:rPr>
        <w:t>м</w:t>
      </w:r>
      <w:r w:rsidR="00BF5BD6" w:rsidRPr="00BF5BD6">
        <w:rPr>
          <w:rFonts w:ascii="Times New Roman" w:eastAsia="Times New Roman" w:hAnsi="Times New Roman"/>
          <w:sz w:val="24"/>
          <w:szCs w:val="24"/>
        </w:rPr>
        <w:t xml:space="preserve"> Правительства РФ от 01.11.2012№1119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eastAsia="Times New Roman" w:hAnsi="Times New Roman"/>
          <w:sz w:val="24"/>
          <w:szCs w:val="24"/>
        </w:rPr>
        <w:t>, и иными нормативно-правовыми актами в сфере защиты персональных данных.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порядок обработки персональных данных в </w:t>
      </w:r>
      <w:r w:rsidR="00076D84">
        <w:rPr>
          <w:rFonts w:ascii="Times New Roman" w:eastAsia="Times New Roman" w:hAnsi="Times New Roman"/>
          <w:sz w:val="24"/>
          <w:szCs w:val="24"/>
        </w:rPr>
        <w:t>МАД</w:t>
      </w:r>
      <w:r w:rsidR="00BF5BD6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является элементом системы мер, принимаемых </w:t>
      </w:r>
      <w:r w:rsidR="00B8626F">
        <w:rPr>
          <w:rFonts w:ascii="Times New Roman" w:eastAsia="Times New Roman" w:hAnsi="Times New Roman"/>
          <w:sz w:val="24"/>
          <w:szCs w:val="24"/>
        </w:rPr>
        <w:t xml:space="preserve">в </w:t>
      </w:r>
      <w:r w:rsidR="00076D84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 xml:space="preserve"> для защиты обрабатываемых персональных данных от несанкционированного доступа, уничтожения, искажения или разглашения.</w:t>
      </w:r>
    </w:p>
    <w:p w:rsidR="00096AD7" w:rsidRPr="00C036FB" w:rsidRDefault="00096AD7" w:rsidP="00C036FB">
      <w:pPr>
        <w:pStyle w:val="a5"/>
        <w:numPr>
          <w:ilvl w:val="0"/>
          <w:numId w:val="8"/>
        </w:numPr>
        <w:spacing w:before="120" w:after="120"/>
        <w:ind w:left="426" w:hanging="426"/>
        <w:jc w:val="both"/>
        <w:rPr>
          <w:b/>
        </w:rPr>
      </w:pPr>
      <w:r w:rsidRPr="00C036FB">
        <w:rPr>
          <w:b/>
        </w:rPr>
        <w:t>Основные термины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в настоящем положении применяются следующие термины: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</w:t>
      </w:r>
      <w:r w:rsidR="00096AD7">
        <w:rPr>
          <w:rFonts w:ascii="Times New Roman" w:eastAsia="Times New Roman" w:hAnsi="Times New Roman"/>
          <w:b/>
          <w:sz w:val="24"/>
          <w:szCs w:val="24"/>
        </w:rPr>
        <w:t>локирование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096AD7">
        <w:rPr>
          <w:rFonts w:ascii="Times New Roman" w:eastAsia="Times New Roman" w:hAnsi="Times New Roman"/>
          <w:b/>
          <w:sz w:val="24"/>
          <w:szCs w:val="24"/>
        </w:rPr>
        <w:t>спользование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</w:t>
      </w:r>
      <w:r w:rsidR="00B2115A">
        <w:rPr>
          <w:rFonts w:ascii="Times New Roman" w:eastAsia="Times New Roman" w:hAnsi="Times New Roman"/>
          <w:sz w:val="24"/>
          <w:szCs w:val="24"/>
        </w:rPr>
        <w:t>,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либо иным образом затрагивающих права и свободы субъекта персональных данных или других лиц;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096AD7">
        <w:rPr>
          <w:rFonts w:ascii="Times New Roman" w:eastAsia="Times New Roman" w:hAnsi="Times New Roman"/>
          <w:b/>
          <w:sz w:val="24"/>
          <w:szCs w:val="24"/>
        </w:rPr>
        <w:t>нформационная система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 w:rsidR="00096AD7">
        <w:rPr>
          <w:rFonts w:ascii="Times New Roman" w:eastAsia="Times New Roman" w:hAnsi="Times New Roman"/>
          <w:b/>
          <w:sz w:val="24"/>
          <w:szCs w:val="24"/>
        </w:rPr>
        <w:t>онфиденциальность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96AD7">
        <w:rPr>
          <w:rFonts w:ascii="Times New Roman" w:eastAsia="Times New Roman" w:hAnsi="Times New Roman"/>
          <w:b/>
          <w:sz w:val="24"/>
          <w:szCs w:val="24"/>
        </w:rPr>
        <w:t>безличивание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96AD7">
        <w:rPr>
          <w:rFonts w:ascii="Times New Roman" w:eastAsia="Times New Roman" w:hAnsi="Times New Roman"/>
          <w:b/>
          <w:sz w:val="24"/>
          <w:szCs w:val="24"/>
        </w:rPr>
        <w:t>бщедоступные персональные данные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96AD7">
        <w:rPr>
          <w:rFonts w:ascii="Times New Roman" w:eastAsia="Times New Roman" w:hAnsi="Times New Roman"/>
          <w:b/>
          <w:sz w:val="24"/>
          <w:szCs w:val="24"/>
        </w:rPr>
        <w:t>бработка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П</w:t>
      </w:r>
      <w:r w:rsidR="00096AD7">
        <w:rPr>
          <w:rFonts w:ascii="Times New Roman" w:eastAsia="Times New Roman" w:hAnsi="Times New Roman"/>
          <w:b/>
          <w:sz w:val="24"/>
          <w:szCs w:val="24"/>
        </w:rPr>
        <w:t>ерсональные данные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="00096AD7">
        <w:rPr>
          <w:rFonts w:ascii="Times New Roman" w:eastAsia="Times New Roman" w:hAnsi="Times New Roman"/>
          <w:b/>
          <w:sz w:val="24"/>
          <w:szCs w:val="24"/>
        </w:rPr>
        <w:t>аспространение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</w:t>
      </w:r>
      <w:r w:rsidR="00096AD7">
        <w:rPr>
          <w:rFonts w:ascii="Times New Roman" w:eastAsia="Times New Roman" w:hAnsi="Times New Roman"/>
          <w:b/>
          <w:sz w:val="24"/>
          <w:szCs w:val="24"/>
        </w:rPr>
        <w:t>ничтожение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96AD7" w:rsidRDefault="00096AD7" w:rsidP="00C036FB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ввода в действие, изменения, прекращения действия Положения</w:t>
      </w:r>
    </w:p>
    <w:p w:rsidR="00096AD7" w:rsidRDefault="00096AD7" w:rsidP="00096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утверждается и вводится в действие Приказом </w:t>
      </w:r>
      <w:r w:rsidR="00076D84">
        <w:rPr>
          <w:rFonts w:ascii="Times New Roman" w:eastAsia="Times New Roman" w:hAnsi="Times New Roman"/>
          <w:sz w:val="24"/>
          <w:szCs w:val="24"/>
        </w:rPr>
        <w:t>заведующего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76D84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 xml:space="preserve"> с момента издания такого приказа. Положение действует бессрочно до его отмены, изменения или замены новым Положением.</w:t>
      </w:r>
    </w:p>
    <w:p w:rsidR="00B2115A" w:rsidRDefault="00096AD7" w:rsidP="00096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работники </w:t>
      </w:r>
      <w:r w:rsidR="00076D84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 xml:space="preserve"> должны быть ознакомлены с Положением </w:t>
      </w:r>
      <w:r w:rsidR="00B2115A">
        <w:rPr>
          <w:rFonts w:ascii="Times New Roman" w:eastAsia="Times New Roman" w:hAnsi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/>
          <w:sz w:val="24"/>
          <w:szCs w:val="24"/>
        </w:rPr>
        <w:t>под</w:t>
      </w:r>
      <w:r w:rsidR="00B2115A">
        <w:rPr>
          <w:rFonts w:ascii="Times New Roman" w:eastAsia="Times New Roman" w:hAnsi="Times New Roman"/>
          <w:sz w:val="24"/>
          <w:szCs w:val="24"/>
        </w:rPr>
        <w:t>пись.</w:t>
      </w:r>
    </w:p>
    <w:p w:rsidR="00096AD7" w:rsidRDefault="00096AD7" w:rsidP="00C036FB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 обрабатываемых персональных данных</w:t>
      </w:r>
    </w:p>
    <w:p w:rsidR="00B2115A" w:rsidRPr="0096337B" w:rsidRDefault="00096AD7" w:rsidP="00C036FB">
      <w:pPr>
        <w:tabs>
          <w:tab w:val="num" w:pos="900"/>
        </w:tabs>
        <w:spacing w:after="60" w:line="240" w:lineRule="auto"/>
        <w:ind w:left="426" w:firstLine="283"/>
        <w:jc w:val="both"/>
        <w:rPr>
          <w:rFonts w:ascii="Times New Roman" w:eastAsia="Times New Roman" w:hAnsi="Times New Roman"/>
          <w:sz w:val="20"/>
          <w:szCs w:val="24"/>
        </w:rPr>
      </w:pPr>
      <w:r w:rsidRPr="00B2115A">
        <w:rPr>
          <w:rFonts w:ascii="Times New Roman" w:eastAsia="Times New Roman" w:hAnsi="Times New Roman"/>
          <w:sz w:val="24"/>
          <w:szCs w:val="24"/>
        </w:rPr>
        <w:t xml:space="preserve">В целях  исполнения обязанностей и реализации прав сторон трудового договора (работника и работодателя) в </w:t>
      </w:r>
      <w:r w:rsidR="00B2115A" w:rsidRPr="00B2115A">
        <w:rPr>
          <w:rFonts w:ascii="Times New Roman" w:eastAsia="Times New Roman" w:hAnsi="Times New Roman"/>
          <w:sz w:val="24"/>
          <w:szCs w:val="24"/>
        </w:rPr>
        <w:t>ОУ</w:t>
      </w:r>
      <w:r w:rsidRPr="00B2115A">
        <w:rPr>
          <w:rFonts w:ascii="Times New Roman" w:eastAsia="Times New Roman" w:hAnsi="Times New Roman"/>
          <w:sz w:val="24"/>
          <w:szCs w:val="24"/>
        </w:rPr>
        <w:t xml:space="preserve"> обрабатываются персональные данные работников, предусмотренные формой Т-2 (Личная карточка работника), утвержденной Постановлением Госкомстата России от 05.01.2004 № 1, </w:t>
      </w:r>
      <w:r w:rsidR="0096337B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B2115A">
        <w:rPr>
          <w:rFonts w:ascii="Times New Roman" w:eastAsia="Times New Roman" w:hAnsi="Times New Roman"/>
          <w:sz w:val="24"/>
          <w:szCs w:val="24"/>
        </w:rPr>
        <w:t>также другая информация о работнике, в соответствии с «Перечнем персональных данных, обрабатываемых в</w:t>
      </w:r>
      <w:r w:rsidR="0096337B">
        <w:rPr>
          <w:rFonts w:ascii="Times New Roman" w:eastAsia="Times New Roman" w:hAnsi="Times New Roman"/>
          <w:sz w:val="24"/>
          <w:szCs w:val="24"/>
        </w:rPr>
        <w:t xml:space="preserve"> </w:t>
      </w:r>
      <w:r w:rsidR="00076D84">
        <w:rPr>
          <w:rFonts w:ascii="Times New Roman" w:eastAsia="Times New Roman" w:hAnsi="Times New Roman"/>
          <w:sz w:val="24"/>
          <w:szCs w:val="24"/>
        </w:rPr>
        <w:t>МАДОУ</w:t>
      </w:r>
      <w:r w:rsidR="0096337B">
        <w:rPr>
          <w:rFonts w:ascii="Times New Roman" w:eastAsia="Times New Roman" w:hAnsi="Times New Roman"/>
          <w:sz w:val="24"/>
          <w:szCs w:val="24"/>
        </w:rPr>
        <w:t>».</w:t>
      </w:r>
    </w:p>
    <w:p w:rsidR="00096AD7" w:rsidRPr="00B2115A" w:rsidRDefault="00096AD7" w:rsidP="00C036FB">
      <w:pPr>
        <w:tabs>
          <w:tab w:val="num" w:pos="900"/>
        </w:tabs>
        <w:spacing w:after="6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B2115A">
        <w:rPr>
          <w:rFonts w:ascii="Times New Roman" w:eastAsia="Times New Roman" w:hAnsi="Times New Roman"/>
          <w:sz w:val="24"/>
          <w:szCs w:val="24"/>
        </w:rPr>
        <w:t>В целях заключения и исполнения гражданско-правового договора с физическими лицами могут обрабатываться следующие персональные данные граждан: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фамилия, имя, отчество;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должность;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год, месяц, дата рождения;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адрес регистрации и адрес проживания;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серия и номер документа, удостоверяющего личность, дата выдачи и выдавший орган;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ИНН;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номер страхового свидетельства государственного пенсионного страхования;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адрес электронной почты;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номер телефона, мобильного телефона.</w:t>
      </w:r>
    </w:p>
    <w:p w:rsidR="00096AD7" w:rsidRDefault="00096AD7" w:rsidP="00C036FB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Обработка персональных данных работников </w:t>
      </w:r>
      <w:r w:rsidR="0042333D">
        <w:rPr>
          <w:rFonts w:ascii="Times New Roman" w:eastAsia="Times New Roman" w:hAnsi="Times New Roman"/>
          <w:b/>
          <w:sz w:val="24"/>
          <w:szCs w:val="24"/>
        </w:rPr>
        <w:t>МАД</w:t>
      </w:r>
      <w:r w:rsidR="00B2115A">
        <w:rPr>
          <w:rFonts w:ascii="Times New Roman" w:eastAsia="Times New Roman" w:hAnsi="Times New Roman"/>
          <w:b/>
          <w:sz w:val="24"/>
          <w:szCs w:val="24"/>
        </w:rPr>
        <w:t>ОУ</w:t>
      </w:r>
    </w:p>
    <w:p w:rsidR="00096AD7" w:rsidRDefault="00C036FB" w:rsidP="00C036FB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="00096AD7">
        <w:rPr>
          <w:rFonts w:ascii="Times New Roman" w:eastAsia="Times New Roman" w:hAnsi="Times New Roman"/>
          <w:sz w:val="24"/>
          <w:szCs w:val="24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46910" w:rsidRPr="00C036FB" w:rsidRDefault="00096AD7" w:rsidP="00C036FB">
      <w:pPr>
        <w:pStyle w:val="a5"/>
        <w:numPr>
          <w:ilvl w:val="1"/>
          <w:numId w:val="9"/>
        </w:numPr>
        <w:tabs>
          <w:tab w:val="left" w:pos="709"/>
          <w:tab w:val="num" w:pos="900"/>
        </w:tabs>
        <w:autoSpaceDE w:val="0"/>
        <w:autoSpaceDN w:val="0"/>
        <w:adjustRightInd w:val="0"/>
        <w:ind w:left="709" w:firstLine="0"/>
        <w:jc w:val="both"/>
      </w:pPr>
      <w:r w:rsidRPr="00C036FB">
        <w:t xml:space="preserve">Получение (сбор) персональных данных работников </w:t>
      </w:r>
      <w:r w:rsidR="0042333D">
        <w:t>МАД</w:t>
      </w:r>
      <w:r w:rsidR="00B2115A" w:rsidRPr="00C036FB">
        <w:t>ОУ</w:t>
      </w:r>
      <w:r w:rsidRPr="00C036FB">
        <w:t xml:space="preserve"> осуществляет </w:t>
      </w:r>
      <w:r w:rsidR="0042333D">
        <w:t>заведующий МАДОУ «Детский сад № 41» - Орлова Вера Алексеевна</w:t>
      </w:r>
      <w:r w:rsidR="00B2115A" w:rsidRPr="00C036FB">
        <w:t>.</w:t>
      </w:r>
    </w:p>
    <w:p w:rsidR="00096AD7" w:rsidRDefault="00096AD7" w:rsidP="00C036FB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работника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возможно получить только у третьей стороны, то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96AD7" w:rsidRPr="00C036FB" w:rsidRDefault="00096AD7" w:rsidP="00C036FB">
      <w:pPr>
        <w:pStyle w:val="a5"/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ind w:left="709" w:firstLine="0"/>
        <w:jc w:val="both"/>
      </w:pPr>
      <w:r w:rsidRPr="00C036FB"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 федеральными законами.</w:t>
      </w:r>
      <w:r w:rsidR="00431C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Обработка персональных данных без использования средств автоматизации осуществляется в соответствии с </w:t>
      </w:r>
      <w:r w:rsidR="00232D81">
        <w:rPr>
          <w:rFonts w:ascii="Times New Roman" w:eastAsia="Times New Roman" w:hAnsi="Times New Roman"/>
          <w:sz w:val="24"/>
          <w:szCs w:val="24"/>
        </w:rPr>
        <w:t>«</w:t>
      </w:r>
      <w:r w:rsidRPr="00B2115A">
        <w:rPr>
          <w:rFonts w:ascii="Times New Roman" w:eastAsia="Times New Roman" w:hAnsi="Times New Roman"/>
          <w:sz w:val="24"/>
          <w:szCs w:val="24"/>
        </w:rPr>
        <w:t>Инструкцией по обработке персональных данных, осуществляемой без использования средств автоматизации»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C036FB">
      <w:pPr>
        <w:numPr>
          <w:ilvl w:val="1"/>
          <w:numId w:val="9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Хранение персональных данных работников на бумажных носителях осуществляется в </w:t>
      </w:r>
      <w:r>
        <w:rPr>
          <w:rFonts w:ascii="Times New Roman" w:eastAsia="Times New Roman" w:hAnsi="Times New Roman"/>
          <w:sz w:val="24"/>
          <w:szCs w:val="28"/>
        </w:rPr>
        <w:t xml:space="preserve">металлических шкафах и сейфах. Трудовые книжки, личные дела, личные карточки работников по форме Т-2 хранятся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42333D">
        <w:rPr>
          <w:rFonts w:ascii="Times New Roman" w:eastAsia="Times New Roman" w:hAnsi="Times New Roman"/>
          <w:sz w:val="24"/>
          <w:szCs w:val="24"/>
        </w:rPr>
        <w:t>кабинете заведующего МАДОУ «Детский сад № 41»</w:t>
      </w:r>
      <w:r w:rsidR="00232D81">
        <w:rPr>
          <w:rFonts w:ascii="Times New Roman" w:eastAsia="Times New Roman" w:hAnsi="Times New Roman"/>
          <w:sz w:val="24"/>
          <w:szCs w:val="24"/>
        </w:rPr>
        <w:t>.</w:t>
      </w:r>
    </w:p>
    <w:p w:rsidR="00096AD7" w:rsidRPr="00232D81" w:rsidRDefault="00096AD7" w:rsidP="0042333D">
      <w:pPr>
        <w:numPr>
          <w:ilvl w:val="1"/>
          <w:numId w:val="9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Документы, содержащие </w:t>
      </w:r>
      <w:r>
        <w:rPr>
          <w:rFonts w:ascii="Times New Roman" w:eastAsia="Times New Roman" w:hAnsi="Times New Roman"/>
          <w:sz w:val="24"/>
          <w:szCs w:val="24"/>
        </w:rPr>
        <w:t>персональные данные</w:t>
      </w:r>
      <w:r w:rsidR="007F32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необходимые для осуществления выплат заработной платы работникам и других выплат и отчислений (в Пенсионный фонд, в Фонд социального страхования)</w:t>
      </w:r>
      <w:r w:rsidR="007F325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хранятся в помещении </w:t>
      </w:r>
      <w:r w:rsidR="0042333D">
        <w:rPr>
          <w:rFonts w:ascii="Times New Roman" w:eastAsia="Times New Roman" w:hAnsi="Times New Roman"/>
          <w:sz w:val="24"/>
          <w:szCs w:val="24"/>
        </w:rPr>
        <w:t>бухгалтерии МАДОУ «Детский сад № 41»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Архивное хранение персональных данных работников осуществляется на бумажных носителях в специальном помещении. Помещение архива оборудовано противопожарной дверью.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Автоматизированная обработка персональных данных работников осуществляется с использованием типовых прикладных решений </w:t>
      </w:r>
      <w:r w:rsidR="002624C9">
        <w:rPr>
          <w:rFonts w:ascii="Times New Roman" w:eastAsia="Times New Roman" w:hAnsi="Times New Roman"/>
          <w:sz w:val="24"/>
          <w:szCs w:val="28"/>
        </w:rPr>
        <w:t>Васюкова</w:t>
      </w:r>
      <w:r>
        <w:rPr>
          <w:rFonts w:ascii="Times New Roman" w:eastAsia="Times New Roman" w:hAnsi="Times New Roman"/>
          <w:sz w:val="24"/>
          <w:szCs w:val="28"/>
        </w:rPr>
        <w:t xml:space="preserve">. Хранение персональных данных работников при автоматизированной обработке осуществляется в пределах контролируемой зоны </w:t>
      </w:r>
      <w:r w:rsidR="002624C9">
        <w:rPr>
          <w:rFonts w:ascii="Times New Roman" w:eastAsia="Times New Roman" w:hAnsi="Times New Roman"/>
          <w:sz w:val="24"/>
          <w:szCs w:val="28"/>
        </w:rPr>
        <w:t>МАД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. Пользователям автоматизированных информационных систем, содержащих персональные данные сотрудников, запрещено записывать и хранить на внешних (отчуждаемых) носителях информацию, содержащую персональные данные. </w:t>
      </w:r>
    </w:p>
    <w:p w:rsidR="00096AD7" w:rsidRDefault="00096AD7" w:rsidP="00C036FB">
      <w:pPr>
        <w:numPr>
          <w:ilvl w:val="1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обработки.</w:t>
      </w:r>
    </w:p>
    <w:p w:rsidR="00096AD7" w:rsidRDefault="00096AD7" w:rsidP="00C036FB">
      <w:pPr>
        <w:numPr>
          <w:ilvl w:val="1"/>
          <w:numId w:val="9"/>
        </w:numPr>
        <w:tabs>
          <w:tab w:val="left" w:pos="284"/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обеспечивает за счет собственных средств защиту персональных данных работника от неправомерного их использования или утраты в соответствии с требованиями, установленными законодательством РФ.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Доступ к персональным данным работника</w:t>
      </w:r>
    </w:p>
    <w:p w:rsidR="00096AD7" w:rsidRDefault="00096AD7" w:rsidP="00096AD7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Доступ к персональным данным работников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8"/>
        </w:rPr>
        <w:t xml:space="preserve"> разрешен только специально уполномоченным лицам, при этом указанным лицам предоставляется право обрабатывать только те персональные данные работника, которые необходимы для выполнения работником конкретных функций, определенных должностной инструкцией.</w:t>
      </w:r>
    </w:p>
    <w:p w:rsidR="00096AD7" w:rsidRDefault="00096AD7" w:rsidP="00096AD7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Внутренний </w:t>
      </w:r>
      <w:r>
        <w:rPr>
          <w:rFonts w:ascii="Times New Roman" w:eastAsia="Times New Roman" w:hAnsi="Times New Roman"/>
          <w:sz w:val="24"/>
          <w:szCs w:val="24"/>
        </w:rPr>
        <w:t xml:space="preserve">доступ к персональным данным работника </w:t>
      </w:r>
      <w:r w:rsidR="002624C9">
        <w:rPr>
          <w:rFonts w:ascii="Times New Roman" w:eastAsia="Times New Roman" w:hAnsi="Times New Roman"/>
          <w:sz w:val="24"/>
          <w:szCs w:val="24"/>
        </w:rPr>
        <w:t xml:space="preserve">МАДОУ </w:t>
      </w:r>
      <w:r>
        <w:rPr>
          <w:rFonts w:ascii="Times New Roman" w:eastAsia="Times New Roman" w:hAnsi="Times New Roman"/>
          <w:sz w:val="24"/>
          <w:szCs w:val="24"/>
        </w:rPr>
        <w:t>имеют:</w:t>
      </w:r>
    </w:p>
    <w:p w:rsidR="00096AD7" w:rsidRDefault="002624C9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Заведующий, завхоз, старший воспитатель,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главный бухгалтер;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0A92">
        <w:rPr>
          <w:rFonts w:ascii="Times New Roman" w:eastAsia="Times New Roman" w:hAnsi="Times New Roman"/>
          <w:sz w:val="24"/>
          <w:szCs w:val="24"/>
        </w:rPr>
        <w:t>сотрудники бухгалтерии</w:t>
      </w:r>
      <w:r>
        <w:rPr>
          <w:rFonts w:ascii="Times New Roman" w:eastAsia="Times New Roman" w:hAnsi="Times New Roman"/>
          <w:sz w:val="24"/>
          <w:szCs w:val="24"/>
        </w:rPr>
        <w:t xml:space="preserve"> – в целях исполнения ими своих должностных обязанностей;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непосредственный и вышестоящий руководитель работника, а при переводе работника на другую работу в пределах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 xml:space="preserve"> - также руководитель подразделения, в которое переводится работник;</w:t>
      </w:r>
    </w:p>
    <w:p w:rsidR="00096AD7" w:rsidRDefault="003C04B5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сотрудники, осуществляющие сетевое</w:t>
      </w:r>
      <w:r w:rsidR="000A2881">
        <w:rPr>
          <w:rFonts w:ascii="Times New Roman" w:eastAsia="Times New Roman" w:hAnsi="Times New Roman"/>
          <w:sz w:val="24"/>
          <w:szCs w:val="24"/>
        </w:rPr>
        <w:t xml:space="preserve"> администрирование</w:t>
      </w:r>
      <w:r w:rsidR="002624C9">
        <w:rPr>
          <w:rFonts w:ascii="Times New Roman" w:eastAsia="Times New Roman" w:hAnsi="Times New Roman"/>
          <w:sz w:val="24"/>
          <w:szCs w:val="24"/>
        </w:rPr>
        <w:t xml:space="preserve"> МАДОУ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– в объеме и в целях выполнения функциональных обязанностей по предоставлению работнику доступа к информационным ресурсам предприятия и контроля такого доступа</w:t>
      </w:r>
      <w:r w:rsidR="00EE1BE1">
        <w:rPr>
          <w:rFonts w:ascii="Times New Roman" w:eastAsia="Times New Roman" w:hAnsi="Times New Roman"/>
          <w:sz w:val="24"/>
          <w:szCs w:val="24"/>
        </w:rPr>
        <w:t>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отдельные сотрудники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 xml:space="preserve"> для вы</w:t>
      </w:r>
      <w:r w:rsidR="00EE1BE1">
        <w:rPr>
          <w:rFonts w:ascii="Times New Roman" w:eastAsia="Times New Roman" w:hAnsi="Times New Roman"/>
          <w:sz w:val="24"/>
          <w:szCs w:val="24"/>
        </w:rPr>
        <w:t>полнения служебных обязанностей</w:t>
      </w:r>
      <w:r>
        <w:rPr>
          <w:rFonts w:ascii="Times New Roman" w:eastAsia="Times New Roman" w:hAnsi="Times New Roman"/>
          <w:sz w:val="24"/>
          <w:szCs w:val="24"/>
        </w:rPr>
        <w:t xml:space="preserve"> на основании списков, утвержденных директором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Внешний доступ к персональным данным работников в силу действующего законодательства имеют:</w:t>
      </w:r>
    </w:p>
    <w:p w:rsidR="00096AD7" w:rsidRPr="00096AD7" w:rsidRDefault="00096AD7" w:rsidP="00692FA0">
      <w:pPr>
        <w:pStyle w:val="a5"/>
        <w:numPr>
          <w:ilvl w:val="0"/>
          <w:numId w:val="7"/>
        </w:numPr>
        <w:ind w:left="1066" w:hanging="357"/>
        <w:contextualSpacing w:val="0"/>
        <w:jc w:val="both"/>
      </w:pPr>
      <w:r w:rsidRPr="00096AD7">
        <w:t>органы Федеральной налоговой службы РФ;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военные комиссариаты;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Пенсионный фонд РФ и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фонд обязательного медицинского страхования РФ и его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Фонд социального страхования РФ и его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правоохранительные органы, органы Прокуратуры РФ, Федеральная служба судебных приставов и её территориальные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иные органы государственной власти в пределах представленных законом полномочий;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страховые компании в рамках договоров обязательного и добровольного медицинского страхования жизни и здоровья работников, заключаемых работодателем.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Защита персональных данных</w:t>
      </w:r>
    </w:p>
    <w:p w:rsidR="00096AD7" w:rsidRDefault="00096AD7" w:rsidP="00096AD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Защита персональных данных в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 xml:space="preserve">  представляет собой систему мер, обеспечивающих предотвращение несанкционированн</w:t>
      </w:r>
      <w:r w:rsidR="00E96821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доступ</w:t>
      </w:r>
      <w:r w:rsidR="00E9682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к персональным данным, их неправомерно</w:t>
      </w:r>
      <w:r w:rsidR="00E96821"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 xml:space="preserve"> разглашени</w:t>
      </w:r>
      <w:r w:rsidR="00E96821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или распространени</w:t>
      </w:r>
      <w:r w:rsidR="00E96821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. В целях защиты персональных данных в </w:t>
      </w:r>
      <w:r w:rsidR="002624C9">
        <w:rPr>
          <w:rFonts w:ascii="Times New Roman" w:eastAsia="Times New Roman" w:hAnsi="Times New Roman"/>
          <w:sz w:val="24"/>
          <w:szCs w:val="24"/>
        </w:rPr>
        <w:t xml:space="preserve">МАДОУ </w:t>
      </w:r>
      <w:r>
        <w:rPr>
          <w:rFonts w:ascii="Times New Roman" w:eastAsia="Times New Roman" w:hAnsi="Times New Roman"/>
          <w:sz w:val="24"/>
          <w:szCs w:val="24"/>
        </w:rPr>
        <w:t>принимаются правовые, организационные и технические меры в соответствии с действующим федеральным законодательством.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и обязанности работника и работодателя в области обработки персональных данных работника</w:t>
      </w:r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работодателя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обязан: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Соблюдать установленные законодательством требования к обработке персональных данных работника, контролировать соблюдение настоящего Положения представителями работодателя, осуществляющими обработку персональных данных работников.</w:t>
      </w:r>
    </w:p>
    <w:p w:rsidR="00096AD7" w:rsidRDefault="00096AD7" w:rsidP="00C036FB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Разрешать доступ к персональным данным работников только специально уполномоченным лицам.</w:t>
      </w:r>
    </w:p>
    <w:p w:rsidR="00096AD7" w:rsidRDefault="00096AD7" w:rsidP="00C036FB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096AD7" w:rsidRDefault="00096AD7" w:rsidP="00C036FB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согласия.</w:t>
      </w:r>
    </w:p>
    <w:p w:rsidR="00096AD7" w:rsidRDefault="00096AD7" w:rsidP="00C036FB">
      <w:pPr>
        <w:numPr>
          <w:ilvl w:val="2"/>
          <w:numId w:val="9"/>
        </w:numPr>
        <w:tabs>
          <w:tab w:val="left" w:pos="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сообщены. Данное положение не распространяется на обмен персональными данными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работников в порядке, установленном Трудовым кодексом РФ и иными федеральными законами.</w:t>
      </w:r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работодателя</w:t>
      </w:r>
    </w:p>
    <w:p w:rsidR="00096AD7" w:rsidRDefault="00096AD7" w:rsidP="00096AD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имеет право: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Получать (запрашивать) от работника (а в предусмотренных законодательством случаях – и от третьих лиц) персональные данные работника, необходимые для исполнения обязанностей работодателя, вытекающих из трудового договора, а также предусмотренных действующим законодательством.</w:t>
      </w:r>
    </w:p>
    <w:p w:rsidR="00096AD7" w:rsidRDefault="00096AD7" w:rsidP="00C036FB">
      <w:pPr>
        <w:numPr>
          <w:ilvl w:val="2"/>
          <w:numId w:val="9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Запрашивать информацию о состоянии здоровья работника, относящуюся к вопросу о возможности выполнения работником трудовой функции.</w:t>
      </w:r>
    </w:p>
    <w:p w:rsidR="00096AD7" w:rsidRDefault="00096AD7" w:rsidP="00C036FB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Сообщать персональные данные третьим лицам (в том числе органам государственной власти) без письменного согласия работника в случаях, предусмотренных законодательством.</w:t>
      </w:r>
    </w:p>
    <w:p w:rsidR="00096AD7" w:rsidRDefault="00096AD7" w:rsidP="00C036FB">
      <w:pPr>
        <w:numPr>
          <w:ilvl w:val="2"/>
          <w:numId w:val="9"/>
        </w:numPr>
        <w:tabs>
          <w:tab w:val="num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Обрабатывать персональные данные работников в целях организации поздравлений с днем рождения и юбилейными датами.</w:t>
      </w:r>
    </w:p>
    <w:p w:rsidR="00096AD7" w:rsidRDefault="00096AD7" w:rsidP="00C036FB">
      <w:pPr>
        <w:numPr>
          <w:ilvl w:val="2"/>
          <w:numId w:val="9"/>
        </w:numPr>
        <w:tabs>
          <w:tab w:val="num" w:pos="284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доступ к персональным данным работников только специально уполномоченным лицам.</w:t>
      </w:r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работника</w:t>
      </w:r>
    </w:p>
    <w:p w:rsidR="00096AD7" w:rsidRDefault="00096AD7" w:rsidP="00310A9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 обязан: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Сообщать работодателю полные и достоверные персональные данные.</w:t>
      </w:r>
    </w:p>
    <w:p w:rsidR="00096AD7" w:rsidRDefault="00096AD7" w:rsidP="00C036FB">
      <w:pPr>
        <w:numPr>
          <w:ilvl w:val="2"/>
          <w:numId w:val="9"/>
        </w:numPr>
        <w:tabs>
          <w:tab w:val="left" w:pos="993"/>
        </w:tabs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Предъявлять работодателю предусмотренные законодательством документы, содержащие персональные данные (в том числе в соответствии со ст. 65 Трудового кодекса РФ: паспорт или иной документ удостоверяющий личность,  трудовую книжку (за исключением случаев, когда трудовой договор заключается впервые), страховое свидетельство государственного пенсионного страхования, документы воинского учета (для военнообязанных и лиц, подлежащих призыву на военную службу), документы об образовании, о квалификации, о наличии специальных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знаний, а также дополнительные документы в случаях, предусмотренных законодательством).</w:t>
      </w:r>
    </w:p>
    <w:p w:rsidR="00096AD7" w:rsidRDefault="00096AD7" w:rsidP="00C036FB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целях надлежащего исполнения работодателем своих обязанностей, а также реализации предусмотренных законом прав, незамедлительно сообщать работодателю об изменении своих персональных данных (фамилии, имени, отчества, адреса регистрации или проживания, телефона, мобильного телефона, о поступлении в учебные заведения, о получении (завершении) образования (дополнительного образования), о рождении детей, изменении семейного положения  и т.п.).</w:t>
      </w:r>
      <w:proofErr w:type="gramEnd"/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работника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 имеет право: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Получать полную информацию о своих персональных данных и их обработке.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Иметь свободный доступ к своим персональным данным, включая право на получение копии любой записи, содержащей его персональные данные, за исключением случаев, предусмотренных законом.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Требовать исключения или исправления неверных или неполных персональных данных путем подачи работодателю соответствующего письменного заявления, с приложением документов, подтверждающих корректные персональные данные. 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Обязанности работников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 w:rsidR="00E968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при обработке персональных данных</w:t>
      </w:r>
    </w:p>
    <w:p w:rsidR="00096AD7" w:rsidRPr="00E96821" w:rsidRDefault="00096AD7" w:rsidP="00C036FB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Сотрудники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>, осуществляющие в ходе выполнения своих трудовых обязанностей обработку персональных данных, обязаны соблюдать настоящее Положени</w:t>
      </w:r>
      <w:r w:rsidR="00E96821">
        <w:rPr>
          <w:rFonts w:ascii="Times New Roman" w:eastAsia="Times New Roman" w:hAnsi="Times New Roman"/>
          <w:sz w:val="24"/>
          <w:szCs w:val="24"/>
        </w:rPr>
        <w:t>е, знать и соблюдать требования</w:t>
      </w:r>
      <w:proofErr w:type="gramStart"/>
      <w:r w:rsidRPr="00E96821">
        <w:rPr>
          <w:rFonts w:ascii="Times New Roman" w:eastAsia="Times New Roman" w:hAnsi="Times New Roman"/>
          <w:sz w:val="24"/>
          <w:szCs w:val="24"/>
        </w:rPr>
        <w:t>«И</w:t>
      </w:r>
      <w:proofErr w:type="gramEnd"/>
      <w:r w:rsidRPr="00E96821">
        <w:rPr>
          <w:rFonts w:ascii="Times New Roman" w:eastAsia="Times New Roman" w:hAnsi="Times New Roman"/>
          <w:sz w:val="24"/>
          <w:szCs w:val="24"/>
        </w:rPr>
        <w:t>нструкции по обработке персональных данных, осуществляемой без использования средств автоматизации» и «Инструкции по обеспечению безопасности персональных данных».</w:t>
      </w:r>
    </w:p>
    <w:p w:rsidR="00096AD7" w:rsidRPr="00CE4E7A" w:rsidRDefault="00CE4E7A" w:rsidP="00C036FB">
      <w:pPr>
        <w:numPr>
          <w:ilvl w:val="1"/>
          <w:numId w:val="9"/>
        </w:numPr>
        <w:tabs>
          <w:tab w:val="num" w:pos="900"/>
        </w:tabs>
        <w:spacing w:before="120"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E4E7A">
        <w:rPr>
          <w:rFonts w:ascii="Times New Roman" w:eastAsia="Times New Roman" w:hAnsi="Times New Roman"/>
          <w:sz w:val="24"/>
          <w:szCs w:val="24"/>
        </w:rPr>
        <w:t xml:space="preserve">Сотрудник, ответственный за обработку персональных данных сотрудников ОУ </w:t>
      </w:r>
      <w:r>
        <w:rPr>
          <w:rFonts w:ascii="Times New Roman" w:eastAsia="Times New Roman" w:hAnsi="Times New Roman"/>
          <w:sz w:val="24"/>
          <w:szCs w:val="24"/>
        </w:rPr>
        <w:t xml:space="preserve">обязан </w:t>
      </w:r>
      <w:r w:rsidRPr="00CE4E7A">
        <w:rPr>
          <w:rFonts w:ascii="Times New Roman" w:eastAsia="Times New Roman" w:hAnsi="Times New Roman"/>
          <w:sz w:val="24"/>
          <w:szCs w:val="24"/>
        </w:rPr>
        <w:t>хранитьд</w:t>
      </w:r>
      <w:r w:rsidR="00096AD7" w:rsidRPr="00CE4E7A">
        <w:rPr>
          <w:rFonts w:ascii="Times New Roman" w:eastAsia="Times New Roman" w:hAnsi="Times New Roman"/>
          <w:sz w:val="24"/>
          <w:szCs w:val="24"/>
        </w:rPr>
        <w:t xml:space="preserve">окументы кадрового учета, содержащие персональные данные работников, в соответствии с требованиями законодательства и не допускать ознакомления с персональными данными работников лиц, не указанных в разделе </w:t>
      </w:r>
      <w:r w:rsidR="00F97E85" w:rsidRPr="00CE4E7A">
        <w:rPr>
          <w:rFonts w:ascii="Times New Roman" w:eastAsia="Times New Roman" w:hAnsi="Times New Roman"/>
          <w:sz w:val="24"/>
          <w:szCs w:val="24"/>
        </w:rPr>
        <w:t>/</w:t>
      </w:r>
      <w:r w:rsidR="00096AD7" w:rsidRPr="00CE4E7A">
        <w:rPr>
          <w:rFonts w:ascii="Times New Roman" w:eastAsia="Times New Roman" w:hAnsi="Times New Roman"/>
          <w:sz w:val="24"/>
          <w:szCs w:val="24"/>
        </w:rPr>
        <w:t>6</w:t>
      </w:r>
      <w:r w:rsidR="00F97E85" w:rsidRPr="00CE4E7A">
        <w:rPr>
          <w:rFonts w:ascii="Times New Roman" w:eastAsia="Times New Roman" w:hAnsi="Times New Roman"/>
          <w:sz w:val="24"/>
          <w:szCs w:val="24"/>
        </w:rPr>
        <w:t>/</w:t>
      </w:r>
      <w:r w:rsidR="00096AD7" w:rsidRPr="00CE4E7A">
        <w:rPr>
          <w:rFonts w:ascii="Times New Roman" w:eastAsia="Times New Roman" w:hAnsi="Times New Roman"/>
          <w:sz w:val="24"/>
          <w:szCs w:val="24"/>
        </w:rPr>
        <w:t xml:space="preserve"> настоящего Положения.</w:t>
      </w:r>
      <w:bookmarkStart w:id="0" w:name="_GoBack"/>
      <w:bookmarkEnd w:id="0"/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 обязаны использовать персональные данные, ставшие известными им в ходе выполнения трудовых обязанностей, исключительно в целях исполнения своих должностных обязанностей.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Сотрудникам запрещается распространять, разглашать, сообщать третьим лицам персональные данные, ставшие известными им в ходе работы в </w:t>
      </w:r>
      <w:r w:rsidR="002624C9">
        <w:rPr>
          <w:rFonts w:ascii="Times New Roman" w:eastAsia="Times New Roman" w:hAnsi="Times New Roman"/>
          <w:sz w:val="24"/>
          <w:szCs w:val="24"/>
        </w:rPr>
        <w:t>МАДОУ</w:t>
      </w:r>
      <w:r>
        <w:rPr>
          <w:rFonts w:ascii="Times New Roman" w:eastAsia="Times New Roman" w:hAnsi="Times New Roman"/>
          <w:sz w:val="24"/>
          <w:szCs w:val="24"/>
        </w:rPr>
        <w:t>, за исключением случаев, предусмотренных законодательством, или когда это обусловлено установленной технологией обработки персональных данных.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Ответственность за обеспечение сохранности персональных данных</w:t>
      </w:r>
    </w:p>
    <w:p w:rsidR="00096AD7" w:rsidRDefault="00096AD7" w:rsidP="00096A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096AD7" w:rsidRPr="00310A92" w:rsidRDefault="00096AD7" w:rsidP="00096AD7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bookmarkStart w:id="1" w:name="_Toc317841426"/>
      <w:bookmarkStart w:id="2" w:name="_Toc317674764"/>
      <w:bookmarkStart w:id="3" w:name="_Toc317674537"/>
      <w:r w:rsidRPr="00310A92">
        <w:rPr>
          <w:rFonts w:ascii="Times New Roman" w:eastAsia="Times New Roman" w:hAnsi="Times New Roman"/>
          <w:b/>
          <w:sz w:val="28"/>
          <w:szCs w:val="24"/>
        </w:rPr>
        <w:lastRenderedPageBreak/>
        <w:t>Лист ознакомления</w:t>
      </w:r>
      <w:bookmarkEnd w:id="1"/>
      <w:bookmarkEnd w:id="2"/>
      <w:bookmarkEnd w:id="3"/>
    </w:p>
    <w:p w:rsidR="002624C9" w:rsidRDefault="00096AD7" w:rsidP="00096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10A92">
        <w:rPr>
          <w:rFonts w:ascii="Times New Roman" w:eastAsia="Times New Roman" w:hAnsi="Times New Roman"/>
          <w:b/>
          <w:sz w:val="28"/>
          <w:szCs w:val="24"/>
        </w:rPr>
        <w:t>с Положением об обработке персональных данных в</w:t>
      </w:r>
      <w:r w:rsidR="002624C9">
        <w:rPr>
          <w:rFonts w:ascii="Times New Roman" w:eastAsia="Times New Roman" w:hAnsi="Times New Roman"/>
          <w:b/>
          <w:sz w:val="28"/>
          <w:szCs w:val="24"/>
        </w:rPr>
        <w:t xml:space="preserve"> муниципальном автономном дошкольном образовательном учреждении </w:t>
      </w:r>
    </w:p>
    <w:p w:rsidR="00096AD7" w:rsidRDefault="002624C9" w:rsidP="00096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«Детский сад № 41»</w:t>
      </w:r>
      <w:r w:rsidR="00096AD7" w:rsidRPr="000A130A"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E96821" w:rsidRPr="00310A92" w:rsidRDefault="00E96821" w:rsidP="00096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0A92">
        <w:rPr>
          <w:rFonts w:ascii="Times New Roman" w:eastAsia="Times New Roman" w:hAnsi="Times New Roman"/>
          <w:sz w:val="24"/>
          <w:szCs w:val="24"/>
        </w:rPr>
        <w:t>(наименование образовательного учреждения)</w:t>
      </w:r>
    </w:p>
    <w:p w:rsidR="00096AD7" w:rsidRDefault="00096AD7" w:rsidP="00096AD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33"/>
        <w:gridCol w:w="1798"/>
        <w:gridCol w:w="1798"/>
      </w:tblGrid>
      <w:tr w:rsidR="00096AD7" w:rsidTr="00310A92">
        <w:trPr>
          <w:trHeight w:val="9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Положением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624C9" w:rsidRDefault="00096AD7" w:rsidP="002624C9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96AD7" w:rsidRDefault="00096AD7" w:rsidP="00096AD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4030C7" w:rsidRDefault="004030C7"/>
    <w:sectPr w:rsidR="004030C7" w:rsidSect="004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52"/>
    <w:multiLevelType w:val="hybridMultilevel"/>
    <w:tmpl w:val="831AE72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636"/>
    <w:multiLevelType w:val="hybridMultilevel"/>
    <w:tmpl w:val="BE36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584E"/>
    <w:multiLevelType w:val="hybridMultilevel"/>
    <w:tmpl w:val="DBD8871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08CAC4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60A4"/>
    <w:multiLevelType w:val="hybridMultilevel"/>
    <w:tmpl w:val="BE36D2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2B603C"/>
    <w:multiLevelType w:val="multilevel"/>
    <w:tmpl w:val="4492E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ED148B4"/>
    <w:multiLevelType w:val="hybridMultilevel"/>
    <w:tmpl w:val="B87CF156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63AB5"/>
    <w:multiLevelType w:val="hybridMultilevel"/>
    <w:tmpl w:val="C1FE9ECC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3972C75"/>
    <w:multiLevelType w:val="hybridMultilevel"/>
    <w:tmpl w:val="D272E398"/>
    <w:lvl w:ilvl="0" w:tplc="BC42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4147AF3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58"/>
        </w:tabs>
        <w:ind w:left="858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6AD7"/>
    <w:rsid w:val="00076D84"/>
    <w:rsid w:val="00096AD7"/>
    <w:rsid w:val="000A130A"/>
    <w:rsid w:val="000A2881"/>
    <w:rsid w:val="001343B1"/>
    <w:rsid w:val="00146910"/>
    <w:rsid w:val="001E5908"/>
    <w:rsid w:val="00205F1C"/>
    <w:rsid w:val="00211671"/>
    <w:rsid w:val="00232D81"/>
    <w:rsid w:val="002624C9"/>
    <w:rsid w:val="00310A92"/>
    <w:rsid w:val="003A069F"/>
    <w:rsid w:val="003C04B5"/>
    <w:rsid w:val="004030C7"/>
    <w:rsid w:val="0042333D"/>
    <w:rsid w:val="00431C24"/>
    <w:rsid w:val="00607796"/>
    <w:rsid w:val="00692FA0"/>
    <w:rsid w:val="006F79E5"/>
    <w:rsid w:val="007F325E"/>
    <w:rsid w:val="00882FCA"/>
    <w:rsid w:val="0096337B"/>
    <w:rsid w:val="00B2115A"/>
    <w:rsid w:val="00B71EA0"/>
    <w:rsid w:val="00B8626F"/>
    <w:rsid w:val="00BF5BD6"/>
    <w:rsid w:val="00C036FB"/>
    <w:rsid w:val="00CE4E7A"/>
    <w:rsid w:val="00CF55DC"/>
    <w:rsid w:val="00D003E9"/>
    <w:rsid w:val="00D810B3"/>
    <w:rsid w:val="00E96821"/>
    <w:rsid w:val="00EE1BE1"/>
    <w:rsid w:val="00EE4EEC"/>
    <w:rsid w:val="00F9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6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6A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B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003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3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03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3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03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aleksandr.isaev</dc:creator>
  <cp:lastModifiedBy>Админ</cp:lastModifiedBy>
  <cp:revision>2</cp:revision>
  <cp:lastPrinted>2016-12-08T10:31:00Z</cp:lastPrinted>
  <dcterms:created xsi:type="dcterms:W3CDTF">2016-12-08T10:38:00Z</dcterms:created>
  <dcterms:modified xsi:type="dcterms:W3CDTF">2016-12-08T10:38:00Z</dcterms:modified>
</cp:coreProperties>
</file>