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D8" w:rsidRPr="001319D8" w:rsidRDefault="001319D8" w:rsidP="001319D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319D8">
        <w:rPr>
          <w:rFonts w:ascii="Times New Roman" w:eastAsia="Calibri" w:hAnsi="Times New Roman" w:cs="Times New Roman"/>
          <w:b/>
          <w:sz w:val="24"/>
          <w:szCs w:val="24"/>
        </w:rPr>
        <w:t>«УТВЕРЖДЕНО»</w:t>
      </w:r>
    </w:p>
    <w:p w:rsidR="001319D8" w:rsidRPr="001319D8" w:rsidRDefault="001319D8" w:rsidP="001319D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319D8">
        <w:rPr>
          <w:rFonts w:ascii="Times New Roman" w:eastAsia="Calibri" w:hAnsi="Times New Roman" w:cs="Times New Roman"/>
          <w:b/>
          <w:sz w:val="24"/>
          <w:szCs w:val="24"/>
        </w:rPr>
        <w:t>приказом заведующего</w:t>
      </w:r>
    </w:p>
    <w:p w:rsidR="001319D8" w:rsidRPr="001319D8" w:rsidRDefault="001319D8" w:rsidP="001319D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319D8">
        <w:rPr>
          <w:rFonts w:ascii="Times New Roman" w:eastAsia="Calibri" w:hAnsi="Times New Roman" w:cs="Times New Roman"/>
          <w:b/>
          <w:sz w:val="24"/>
          <w:szCs w:val="24"/>
        </w:rPr>
        <w:t>МАДОУ «Детский сад №41»</w:t>
      </w:r>
    </w:p>
    <w:p w:rsidR="001319D8" w:rsidRPr="001319D8" w:rsidRDefault="001319D8" w:rsidP="001319D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319D8">
        <w:rPr>
          <w:rFonts w:ascii="Times New Roman" w:eastAsia="Calibri" w:hAnsi="Times New Roman" w:cs="Times New Roman"/>
          <w:b/>
          <w:sz w:val="24"/>
          <w:szCs w:val="24"/>
        </w:rPr>
        <w:t>от 04.10.2022г. № 80-од</w:t>
      </w:r>
    </w:p>
    <w:p w:rsidR="000C7D6F" w:rsidRDefault="000C7D6F" w:rsidP="000C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дополнительному образованию </w:t>
      </w:r>
    </w:p>
    <w:p w:rsidR="00242873" w:rsidRDefault="000C7D6F" w:rsidP="0024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06A9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06A93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7D6F" w:rsidRDefault="000C7D6F" w:rsidP="0024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 «Детский сад №41» на внебюджетной основе</w:t>
      </w:r>
    </w:p>
    <w:tbl>
      <w:tblPr>
        <w:tblStyle w:val="a3"/>
        <w:tblW w:w="11277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2101"/>
        <w:gridCol w:w="1947"/>
        <w:gridCol w:w="2388"/>
        <w:gridCol w:w="567"/>
        <w:gridCol w:w="506"/>
        <w:gridCol w:w="506"/>
        <w:gridCol w:w="1071"/>
        <w:gridCol w:w="1499"/>
        <w:gridCol w:w="692"/>
      </w:tblGrid>
      <w:tr w:rsidR="000C7D6F" w:rsidRPr="000C7D6F" w:rsidTr="00006A93">
        <w:trPr>
          <w:trHeight w:val="803"/>
        </w:trPr>
        <w:tc>
          <w:tcPr>
            <w:tcW w:w="2101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47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детских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объединений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(по программе)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8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(групповые, индивидуальные)</w:t>
            </w:r>
          </w:p>
        </w:tc>
        <w:tc>
          <w:tcPr>
            <w:tcW w:w="1579" w:type="dxa"/>
            <w:gridSpan w:val="3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группы</w:t>
            </w:r>
          </w:p>
        </w:tc>
        <w:tc>
          <w:tcPr>
            <w:tcW w:w="1071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0C7D6F" w:rsidRPr="000C7D6F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7D6F"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(класс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каждую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учебную группу</w:t>
            </w:r>
          </w:p>
        </w:tc>
        <w:tc>
          <w:tcPr>
            <w:tcW w:w="692" w:type="dxa"/>
            <w:vMerge w:val="restart"/>
            <w:textDirection w:val="btLr"/>
          </w:tcPr>
          <w:p w:rsidR="00A36C36" w:rsidRDefault="000C7D6F" w:rsidP="00A3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C7D6F" w:rsidRPr="000C7D6F" w:rsidRDefault="000C7D6F" w:rsidP="00A3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5B11" w:rsidRPr="000C7D6F" w:rsidTr="00006A93">
        <w:trPr>
          <w:cantSplit/>
          <w:trHeight w:val="2458"/>
        </w:trPr>
        <w:tc>
          <w:tcPr>
            <w:tcW w:w="2101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C7D6F" w:rsidRPr="000C7D6F" w:rsidRDefault="000C7D6F" w:rsidP="000C7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506" w:type="dxa"/>
            <w:textDirection w:val="btLr"/>
          </w:tcPr>
          <w:p w:rsidR="000C7D6F" w:rsidRPr="000C7D6F" w:rsidRDefault="000C7D6F" w:rsidP="000C7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 </w:t>
            </w:r>
          </w:p>
        </w:tc>
        <w:tc>
          <w:tcPr>
            <w:tcW w:w="506" w:type="dxa"/>
            <w:textDirection w:val="btLr"/>
          </w:tcPr>
          <w:p w:rsidR="000C7D6F" w:rsidRPr="000C7D6F" w:rsidRDefault="00D25B11" w:rsidP="00D25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  <w:tc>
          <w:tcPr>
            <w:tcW w:w="1071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11" w:rsidRPr="00D25B11" w:rsidTr="00006A93">
        <w:tc>
          <w:tcPr>
            <w:tcW w:w="2101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-спортивная</w:t>
            </w:r>
          </w:p>
        </w:tc>
        <w:tc>
          <w:tcPr>
            <w:tcW w:w="1947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«Крепыши»</w:t>
            </w:r>
          </w:p>
        </w:tc>
        <w:tc>
          <w:tcPr>
            <w:tcW w:w="2388" w:type="dxa"/>
          </w:tcPr>
          <w:p w:rsidR="000C7D6F" w:rsidRPr="00D25B11" w:rsidRDefault="006E7B0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 </w:t>
            </w:r>
          </w:p>
        </w:tc>
        <w:tc>
          <w:tcPr>
            <w:tcW w:w="567" w:type="dxa"/>
          </w:tcPr>
          <w:p w:rsidR="00242873" w:rsidRDefault="006E7B0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C7D6F" w:rsidRPr="00D25B11" w:rsidRDefault="006E7B00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6A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499" w:type="dxa"/>
          </w:tcPr>
          <w:p w:rsidR="000C7D6F" w:rsidRPr="00D25B11" w:rsidRDefault="00006A93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C7D6F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4459" w:rsidRPr="00D25B11" w:rsidTr="00006A93">
        <w:tc>
          <w:tcPr>
            <w:tcW w:w="210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-спортивная</w:t>
            </w:r>
          </w:p>
        </w:tc>
        <w:tc>
          <w:tcPr>
            <w:tcW w:w="1947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«Крепыши»</w:t>
            </w:r>
          </w:p>
        </w:tc>
        <w:tc>
          <w:tcPr>
            <w:tcW w:w="2388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</w:t>
            </w:r>
          </w:p>
        </w:tc>
        <w:tc>
          <w:tcPr>
            <w:tcW w:w="567" w:type="dxa"/>
          </w:tcPr>
          <w:p w:rsidR="00064459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99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4459" w:rsidRPr="00D25B11" w:rsidTr="00006A93">
        <w:tc>
          <w:tcPr>
            <w:tcW w:w="210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47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8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</w:tcPr>
          <w:p w:rsidR="00064459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4459" w:rsidRPr="00D25B11" w:rsidTr="00006A93">
        <w:tc>
          <w:tcPr>
            <w:tcW w:w="210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1947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«АБВГДейка»</w:t>
            </w:r>
          </w:p>
        </w:tc>
        <w:tc>
          <w:tcPr>
            <w:tcW w:w="2388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</w:tcPr>
          <w:p w:rsidR="00064459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4459" w:rsidRPr="00D25B11" w:rsidTr="00006A93">
        <w:tc>
          <w:tcPr>
            <w:tcW w:w="210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1947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«АБВГДейка»</w:t>
            </w:r>
          </w:p>
        </w:tc>
        <w:tc>
          <w:tcPr>
            <w:tcW w:w="2388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4459" w:rsidRPr="00D25B11" w:rsidTr="00006A93">
        <w:tc>
          <w:tcPr>
            <w:tcW w:w="210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1947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«АБВГДейка»</w:t>
            </w:r>
          </w:p>
        </w:tc>
        <w:tc>
          <w:tcPr>
            <w:tcW w:w="2388" w:type="dxa"/>
          </w:tcPr>
          <w:p w:rsidR="00064459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64459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</w:tcPr>
          <w:p w:rsidR="00064459" w:rsidRPr="00006A93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64459" w:rsidRPr="00006A93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4459" w:rsidRPr="00D25B11" w:rsidTr="00242873">
        <w:trPr>
          <w:trHeight w:val="1134"/>
        </w:trPr>
        <w:tc>
          <w:tcPr>
            <w:tcW w:w="7003" w:type="dxa"/>
            <w:gridSpan w:val="4"/>
            <w:shd w:val="clear" w:color="auto" w:fill="DDD9C3" w:themeFill="background2" w:themeFillShade="E6"/>
          </w:tcPr>
          <w:p w:rsidR="00064459" w:rsidRDefault="00064459" w:rsidP="0006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459" w:rsidRPr="00D25B11" w:rsidRDefault="00064459" w:rsidP="0006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6" w:type="dxa"/>
            <w:shd w:val="clear" w:color="auto" w:fill="DDD9C3" w:themeFill="background2" w:themeFillShade="E6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DDD9C3" w:themeFill="background2" w:themeFillShade="E6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71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4459" w:rsidRPr="00D25B11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064459" w:rsidRPr="001319D8" w:rsidRDefault="00064459" w:rsidP="0006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C7D6F" w:rsidRPr="00D25B11" w:rsidRDefault="000C7D6F" w:rsidP="000C7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D6F" w:rsidRPr="00D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F"/>
    <w:rsid w:val="00006A93"/>
    <w:rsid w:val="00064459"/>
    <w:rsid w:val="000C7D6F"/>
    <w:rsid w:val="001319D8"/>
    <w:rsid w:val="00242873"/>
    <w:rsid w:val="006E7B00"/>
    <w:rsid w:val="00702509"/>
    <w:rsid w:val="00A36C36"/>
    <w:rsid w:val="00D130F0"/>
    <w:rsid w:val="00D25B11"/>
    <w:rsid w:val="00D33FA3"/>
    <w:rsid w:val="00F00F6D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AFCF"/>
  <w15:docId w15:val="{E59FEFBE-46B4-46A9-9EA7-90B157C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10</cp:revision>
  <dcterms:created xsi:type="dcterms:W3CDTF">2017-11-13T15:58:00Z</dcterms:created>
  <dcterms:modified xsi:type="dcterms:W3CDTF">2022-12-15T20:16:00Z</dcterms:modified>
</cp:coreProperties>
</file>